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21"/>
        <w:gridCol w:w="1844"/>
      </w:tblGrid>
      <w:tr w:rsidR="00357A93" w:rsidTr="00091B5D">
        <w:tc>
          <w:tcPr>
            <w:tcW w:w="7621" w:type="dxa"/>
            <w:tcBorders>
              <w:top w:val="single" w:sz="4" w:space="0" w:color="auto"/>
              <w:bottom w:val="single" w:sz="4" w:space="0" w:color="auto"/>
            </w:tcBorders>
          </w:tcPr>
          <w:p w:rsidR="00357A93" w:rsidRDefault="00357A93" w:rsidP="00357A93">
            <w:pPr>
              <w:jc w:val="right"/>
              <w:rPr>
                <w:rFonts w:ascii="Times New Roman" w:hAnsi="Times New Roman" w:cs="Times New Roman"/>
                <w:b/>
                <w:sz w:val="24"/>
                <w:szCs w:val="24"/>
              </w:rPr>
            </w:pPr>
            <w:r w:rsidRPr="00D63999">
              <w:rPr>
                <w:rFonts w:ascii="Book Antiqua" w:hAnsi="Book Antiqua"/>
                <w:sz w:val="36"/>
              </w:rPr>
              <w:t>Jurnal Biologi dan Pembelajarannya (JB&amp;P)</w:t>
            </w:r>
          </w:p>
        </w:tc>
        <w:tc>
          <w:tcPr>
            <w:tcW w:w="1844" w:type="dxa"/>
            <w:vMerge w:val="restart"/>
          </w:tcPr>
          <w:p w:rsidR="00357A93" w:rsidRDefault="00357A93" w:rsidP="00357A93">
            <w:pPr>
              <w:jc w:val="right"/>
              <w:rPr>
                <w:rFonts w:ascii="Times New Roman" w:hAnsi="Times New Roman" w:cs="Times New Roman"/>
                <w:b/>
                <w:sz w:val="24"/>
                <w:szCs w:val="24"/>
              </w:rPr>
            </w:pPr>
            <w:r w:rsidRPr="00357A93">
              <w:rPr>
                <w:rFonts w:ascii="Times New Roman" w:hAnsi="Times New Roman" w:cs="Times New Roman"/>
                <w:b/>
                <w:noProof/>
                <w:sz w:val="24"/>
                <w:szCs w:val="24"/>
                <w:lang w:eastAsia="id-ID"/>
              </w:rPr>
              <w:drawing>
                <wp:inline distT="0" distB="0" distL="0" distR="0">
                  <wp:extent cx="859607" cy="653143"/>
                  <wp:effectExtent l="19050" t="0" r="0" b="0"/>
                  <wp:docPr id="4" name="Picture 1" descr="F:\UNP KEDIRI\Jurnal Biologi dan Pembelajarannya-semnas 2015\admin jurnal dan logo\revisi-ok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P KEDIRI\Jurnal Biologi dan Pembelajarannya-semnas 2015\admin jurnal dan logo\revisi-oke.jpg"/>
                          <pic:cNvPicPr>
                            <a:picLocks noChangeAspect="1" noChangeArrowheads="1"/>
                          </pic:cNvPicPr>
                        </pic:nvPicPr>
                        <pic:blipFill>
                          <a:blip r:embed="rId7" cstate="print"/>
                          <a:srcRect/>
                          <a:stretch>
                            <a:fillRect/>
                          </a:stretch>
                        </pic:blipFill>
                        <pic:spPr bwMode="auto">
                          <a:xfrm>
                            <a:off x="0" y="0"/>
                            <a:ext cx="862758" cy="655537"/>
                          </a:xfrm>
                          <a:prstGeom prst="rect">
                            <a:avLst/>
                          </a:prstGeom>
                          <a:noFill/>
                          <a:ln w="9525">
                            <a:noFill/>
                            <a:miter lim="800000"/>
                            <a:headEnd/>
                            <a:tailEnd/>
                          </a:ln>
                        </pic:spPr>
                      </pic:pic>
                    </a:graphicData>
                  </a:graphic>
                </wp:inline>
              </w:drawing>
            </w:r>
          </w:p>
        </w:tc>
      </w:tr>
      <w:tr w:rsidR="00357A93" w:rsidTr="00091B5D">
        <w:tc>
          <w:tcPr>
            <w:tcW w:w="7621" w:type="dxa"/>
            <w:tcBorders>
              <w:top w:val="single" w:sz="4" w:space="0" w:color="auto"/>
              <w:bottom w:val="single" w:sz="4" w:space="0" w:color="auto"/>
            </w:tcBorders>
          </w:tcPr>
          <w:p w:rsidR="00357A93" w:rsidRPr="00357A93" w:rsidRDefault="00357A93" w:rsidP="00357A93">
            <w:pPr>
              <w:jc w:val="right"/>
              <w:rPr>
                <w:rFonts w:ascii="Bell MT" w:hAnsi="Bell MT" w:cs="Times New Roman"/>
                <w:sz w:val="28"/>
              </w:rPr>
            </w:pPr>
            <w:r w:rsidRPr="00357A93">
              <w:rPr>
                <w:rFonts w:ascii="Bell MT" w:hAnsi="Bell MT" w:cs="Times New Roman"/>
                <w:sz w:val="28"/>
              </w:rPr>
              <w:t>Nomor e-ISSN: 2406 – 8659</w:t>
            </w:r>
          </w:p>
          <w:p w:rsidR="00357A93" w:rsidRPr="00357A93" w:rsidRDefault="00357A93" w:rsidP="00357A93">
            <w:pPr>
              <w:jc w:val="right"/>
              <w:rPr>
                <w:rFonts w:ascii="Book Antiqua" w:hAnsi="Book Antiqua"/>
                <w:sz w:val="24"/>
              </w:rPr>
            </w:pPr>
            <w:r w:rsidRPr="00357A93">
              <w:rPr>
                <w:rFonts w:ascii="Bell MT" w:hAnsi="Bell MT" w:cs="Courier New"/>
                <w:sz w:val="21"/>
                <w:szCs w:val="21"/>
              </w:rPr>
              <w:t>http://efektor.unpkediri.ac.id/index.php/biologi</w:t>
            </w:r>
          </w:p>
        </w:tc>
        <w:tc>
          <w:tcPr>
            <w:tcW w:w="1844" w:type="dxa"/>
            <w:vMerge/>
          </w:tcPr>
          <w:p w:rsidR="00357A93" w:rsidRPr="00357A93" w:rsidRDefault="00357A93" w:rsidP="00357A93">
            <w:pPr>
              <w:jc w:val="right"/>
              <w:rPr>
                <w:rFonts w:ascii="Times New Roman" w:hAnsi="Times New Roman" w:cs="Times New Roman"/>
                <w:b/>
                <w:sz w:val="24"/>
                <w:szCs w:val="24"/>
              </w:rPr>
            </w:pPr>
          </w:p>
        </w:tc>
      </w:tr>
    </w:tbl>
    <w:p w:rsidR="00357A93" w:rsidRDefault="00357A93" w:rsidP="00EB1046">
      <w:pPr>
        <w:spacing w:after="0" w:line="240" w:lineRule="auto"/>
        <w:jc w:val="center"/>
        <w:rPr>
          <w:rFonts w:ascii="Times New Roman" w:hAnsi="Times New Roman" w:cs="Times New Roman"/>
          <w:b/>
          <w:sz w:val="24"/>
          <w:szCs w:val="24"/>
        </w:rPr>
      </w:pPr>
    </w:p>
    <w:p w:rsidR="00357A93" w:rsidRDefault="00357A93" w:rsidP="00EB1046">
      <w:pPr>
        <w:spacing w:after="0" w:line="240" w:lineRule="auto"/>
        <w:jc w:val="center"/>
        <w:rPr>
          <w:rFonts w:ascii="Times New Roman" w:hAnsi="Times New Roman" w:cs="Times New Roman"/>
          <w:b/>
          <w:sz w:val="24"/>
          <w:szCs w:val="24"/>
        </w:rPr>
      </w:pPr>
    </w:p>
    <w:p w:rsidR="002E0101" w:rsidRPr="002E0101" w:rsidRDefault="002E0101" w:rsidP="00EB1046">
      <w:pPr>
        <w:spacing w:after="0" w:line="240" w:lineRule="auto"/>
        <w:jc w:val="center"/>
        <w:rPr>
          <w:rFonts w:ascii="Times New Roman" w:hAnsi="Times New Roman" w:cs="Times New Roman"/>
          <w:b/>
          <w:sz w:val="28"/>
          <w:szCs w:val="28"/>
        </w:rPr>
      </w:pPr>
      <w:r w:rsidRPr="002E0101">
        <w:rPr>
          <w:rFonts w:ascii="Times New Roman" w:hAnsi="Times New Roman" w:cs="Times New Roman"/>
          <w:b/>
          <w:sz w:val="28"/>
          <w:szCs w:val="28"/>
        </w:rPr>
        <w:t xml:space="preserve">Perbandingan Minyak Atsiri dari Organ Daun pada Genus </w:t>
      </w:r>
      <w:r w:rsidRPr="002E0101">
        <w:rPr>
          <w:rFonts w:ascii="Times New Roman" w:hAnsi="Times New Roman" w:cs="Times New Roman"/>
          <w:b/>
          <w:i/>
          <w:sz w:val="28"/>
          <w:szCs w:val="28"/>
        </w:rPr>
        <w:t>Citrus</w:t>
      </w:r>
      <w:r w:rsidRPr="002E0101">
        <w:rPr>
          <w:rFonts w:ascii="Times New Roman" w:hAnsi="Times New Roman" w:cs="Times New Roman"/>
          <w:b/>
          <w:sz w:val="28"/>
          <w:szCs w:val="28"/>
        </w:rPr>
        <w:t xml:space="preserve"> </w:t>
      </w:r>
    </w:p>
    <w:p w:rsidR="005855E8" w:rsidRPr="002E0101" w:rsidRDefault="002E0101" w:rsidP="00EB1046">
      <w:pPr>
        <w:spacing w:after="0" w:line="240" w:lineRule="auto"/>
        <w:jc w:val="center"/>
        <w:rPr>
          <w:rFonts w:ascii="Times New Roman" w:hAnsi="Times New Roman" w:cs="Times New Roman"/>
          <w:b/>
          <w:sz w:val="28"/>
          <w:szCs w:val="28"/>
        </w:rPr>
      </w:pPr>
      <w:r w:rsidRPr="002E0101">
        <w:rPr>
          <w:rFonts w:ascii="Times New Roman" w:hAnsi="Times New Roman" w:cs="Times New Roman"/>
          <w:b/>
          <w:sz w:val="28"/>
          <w:szCs w:val="28"/>
        </w:rPr>
        <w:t xml:space="preserve">dengan Metode Steam Destilation </w:t>
      </w:r>
    </w:p>
    <w:p w:rsidR="005855E8" w:rsidRPr="00EB1046" w:rsidRDefault="005855E8" w:rsidP="00EB1046">
      <w:pPr>
        <w:spacing w:after="0" w:line="240" w:lineRule="auto"/>
        <w:jc w:val="center"/>
        <w:rPr>
          <w:rFonts w:ascii="Times New Roman" w:hAnsi="Times New Roman" w:cs="Times New Roman"/>
          <w:b/>
          <w:sz w:val="24"/>
          <w:szCs w:val="24"/>
        </w:rPr>
      </w:pPr>
    </w:p>
    <w:p w:rsidR="002E0101" w:rsidRDefault="005D7FA5" w:rsidP="00EB1046">
      <w:pPr>
        <w:spacing w:after="0" w:line="240" w:lineRule="auto"/>
        <w:jc w:val="center"/>
        <w:rPr>
          <w:rFonts w:ascii="Times New Roman" w:hAnsi="Times New Roman" w:cs="Times New Roman"/>
          <w:b/>
          <w:sz w:val="20"/>
          <w:szCs w:val="20"/>
        </w:rPr>
      </w:pPr>
      <w:r w:rsidRPr="00EB1046">
        <w:rPr>
          <w:rFonts w:ascii="Times New Roman" w:hAnsi="Times New Roman" w:cs="Times New Roman"/>
          <w:b/>
          <w:sz w:val="20"/>
          <w:szCs w:val="20"/>
        </w:rPr>
        <w:t>Mutiara Juni Wulandari</w:t>
      </w:r>
      <w:r w:rsidRPr="00EB1046">
        <w:rPr>
          <w:rFonts w:ascii="Times New Roman" w:hAnsi="Times New Roman" w:cs="Times New Roman"/>
          <w:b/>
          <w:sz w:val="20"/>
          <w:szCs w:val="20"/>
          <w:vertAlign w:val="superscript"/>
        </w:rPr>
        <w:t>1)</w:t>
      </w:r>
      <w:r w:rsidRPr="00EB1046">
        <w:rPr>
          <w:rFonts w:ascii="Times New Roman" w:hAnsi="Times New Roman" w:cs="Times New Roman"/>
          <w:b/>
          <w:sz w:val="20"/>
          <w:szCs w:val="20"/>
        </w:rPr>
        <w:t>,</w:t>
      </w:r>
      <w:r w:rsidRPr="00EB1046">
        <w:rPr>
          <w:rFonts w:ascii="Times New Roman" w:hAnsi="Times New Roman" w:cs="Times New Roman"/>
          <w:b/>
          <w:sz w:val="20"/>
          <w:szCs w:val="20"/>
          <w:vertAlign w:val="superscript"/>
        </w:rPr>
        <w:t xml:space="preserve"> </w:t>
      </w:r>
      <w:r w:rsidRPr="00EB1046">
        <w:rPr>
          <w:rFonts w:ascii="Times New Roman" w:hAnsi="Times New Roman" w:cs="Times New Roman"/>
          <w:b/>
          <w:sz w:val="20"/>
          <w:szCs w:val="20"/>
        </w:rPr>
        <w:t>Lailatul Riska</w:t>
      </w:r>
      <w:r w:rsidRPr="00EB1046">
        <w:rPr>
          <w:rFonts w:ascii="Times New Roman" w:hAnsi="Times New Roman" w:cs="Times New Roman"/>
          <w:b/>
          <w:sz w:val="20"/>
          <w:szCs w:val="20"/>
          <w:vertAlign w:val="superscript"/>
        </w:rPr>
        <w:t>1)</w:t>
      </w:r>
      <w:r w:rsidRPr="00EB1046">
        <w:rPr>
          <w:rFonts w:ascii="Times New Roman" w:hAnsi="Times New Roman" w:cs="Times New Roman"/>
          <w:b/>
          <w:sz w:val="20"/>
          <w:szCs w:val="20"/>
        </w:rPr>
        <w:t>, Agustin Laela Purnama</w:t>
      </w:r>
      <w:r w:rsidRPr="00EB1046">
        <w:rPr>
          <w:rFonts w:ascii="Times New Roman" w:hAnsi="Times New Roman" w:cs="Times New Roman"/>
          <w:b/>
          <w:sz w:val="20"/>
          <w:szCs w:val="20"/>
          <w:vertAlign w:val="superscript"/>
        </w:rPr>
        <w:t>1)</w:t>
      </w:r>
      <w:r w:rsidRPr="00EB1046">
        <w:rPr>
          <w:rFonts w:ascii="Times New Roman" w:hAnsi="Times New Roman" w:cs="Times New Roman"/>
          <w:b/>
          <w:sz w:val="20"/>
          <w:szCs w:val="20"/>
        </w:rPr>
        <w:t>, Indra Fauzi</w:t>
      </w:r>
      <w:r w:rsidRPr="00EB1046">
        <w:rPr>
          <w:rFonts w:ascii="Times New Roman" w:hAnsi="Times New Roman" w:cs="Times New Roman"/>
          <w:b/>
          <w:sz w:val="20"/>
          <w:szCs w:val="20"/>
          <w:vertAlign w:val="superscript"/>
        </w:rPr>
        <w:t>1)</w:t>
      </w:r>
      <w:r w:rsidRPr="00EB1046">
        <w:rPr>
          <w:rFonts w:ascii="Times New Roman" w:hAnsi="Times New Roman" w:cs="Times New Roman"/>
          <w:b/>
          <w:sz w:val="20"/>
          <w:szCs w:val="20"/>
        </w:rPr>
        <w:t xml:space="preserve">, </w:t>
      </w:r>
    </w:p>
    <w:p w:rsidR="005D7FA5" w:rsidRPr="00EB1046" w:rsidRDefault="005D7FA5" w:rsidP="00EB1046">
      <w:pPr>
        <w:spacing w:after="0" w:line="240" w:lineRule="auto"/>
        <w:jc w:val="center"/>
        <w:rPr>
          <w:rFonts w:ascii="Times New Roman" w:hAnsi="Times New Roman" w:cs="Times New Roman"/>
          <w:b/>
          <w:sz w:val="20"/>
          <w:szCs w:val="20"/>
          <w:vertAlign w:val="superscript"/>
        </w:rPr>
      </w:pPr>
      <w:r w:rsidRPr="00EB1046">
        <w:rPr>
          <w:rFonts w:ascii="Times New Roman" w:hAnsi="Times New Roman" w:cs="Times New Roman"/>
          <w:b/>
          <w:sz w:val="20"/>
          <w:szCs w:val="20"/>
        </w:rPr>
        <w:t>Mohammad Anwar Jalaludin</w:t>
      </w:r>
      <w:r w:rsidRPr="00EB1046">
        <w:rPr>
          <w:rFonts w:ascii="Times New Roman" w:hAnsi="Times New Roman" w:cs="Times New Roman"/>
          <w:b/>
          <w:sz w:val="20"/>
          <w:szCs w:val="20"/>
          <w:vertAlign w:val="superscript"/>
        </w:rPr>
        <w:t>1)</w:t>
      </w:r>
      <w:r w:rsidRPr="00EB1046">
        <w:rPr>
          <w:rFonts w:ascii="Times New Roman" w:hAnsi="Times New Roman" w:cs="Times New Roman"/>
          <w:b/>
          <w:sz w:val="20"/>
          <w:szCs w:val="20"/>
        </w:rPr>
        <w:t>, Mumun Nurmilawati</w:t>
      </w:r>
      <w:r w:rsidRPr="00EB1046">
        <w:rPr>
          <w:rFonts w:ascii="Times New Roman" w:hAnsi="Times New Roman" w:cs="Times New Roman"/>
          <w:b/>
          <w:sz w:val="20"/>
          <w:szCs w:val="20"/>
          <w:vertAlign w:val="superscript"/>
        </w:rPr>
        <w:t>2)</w:t>
      </w:r>
    </w:p>
    <w:p w:rsidR="005D7FA5" w:rsidRPr="00EB1046" w:rsidRDefault="005D7FA5" w:rsidP="00EB1046">
      <w:pPr>
        <w:spacing w:after="0" w:line="240" w:lineRule="auto"/>
        <w:jc w:val="center"/>
        <w:rPr>
          <w:rFonts w:ascii="Times New Roman" w:hAnsi="Times New Roman" w:cs="Times New Roman"/>
          <w:sz w:val="20"/>
          <w:szCs w:val="20"/>
          <w:vertAlign w:val="superscript"/>
        </w:rPr>
      </w:pPr>
    </w:p>
    <w:p w:rsidR="005D7FA5" w:rsidRPr="00EB1046" w:rsidRDefault="005D7FA5" w:rsidP="00EB1046">
      <w:pPr>
        <w:pStyle w:val="ListParagraph"/>
        <w:numPr>
          <w:ilvl w:val="0"/>
          <w:numId w:val="1"/>
        </w:numPr>
        <w:spacing w:after="0"/>
        <w:jc w:val="center"/>
        <w:rPr>
          <w:rFonts w:ascii="Times New Roman" w:hAnsi="Times New Roman"/>
          <w:sz w:val="20"/>
          <w:szCs w:val="20"/>
        </w:rPr>
      </w:pPr>
      <w:r w:rsidRPr="00EB1046">
        <w:rPr>
          <w:rFonts w:ascii="Times New Roman" w:hAnsi="Times New Roman"/>
          <w:sz w:val="20"/>
          <w:szCs w:val="20"/>
          <w:lang w:val="id-ID"/>
        </w:rPr>
        <w:t>Mahasiswa Prodi Pendidikan Biologi, Universitas Nusantara PGRI Kediri</w:t>
      </w:r>
    </w:p>
    <w:p w:rsidR="005D7FA5" w:rsidRPr="00EB1046" w:rsidRDefault="005D7FA5" w:rsidP="00EB1046">
      <w:pPr>
        <w:pStyle w:val="ListParagraph"/>
        <w:numPr>
          <w:ilvl w:val="0"/>
          <w:numId w:val="1"/>
        </w:numPr>
        <w:spacing w:after="0"/>
        <w:jc w:val="center"/>
        <w:rPr>
          <w:rFonts w:ascii="Times New Roman" w:hAnsi="Times New Roman"/>
          <w:sz w:val="20"/>
          <w:szCs w:val="20"/>
        </w:rPr>
      </w:pPr>
      <w:r w:rsidRPr="00EB1046">
        <w:rPr>
          <w:rFonts w:ascii="Times New Roman" w:hAnsi="Times New Roman"/>
          <w:sz w:val="20"/>
          <w:szCs w:val="20"/>
        </w:rPr>
        <w:t>Dosen Prodi Pendidikan Biologi, Universitas Nusantara PGRI Kediri</w:t>
      </w:r>
    </w:p>
    <w:p w:rsidR="00EB1046" w:rsidRPr="00EB1046" w:rsidRDefault="00EB1046" w:rsidP="00EB1046">
      <w:pPr>
        <w:spacing w:after="0"/>
        <w:jc w:val="center"/>
        <w:rPr>
          <w:rFonts w:ascii="Times New Roman" w:hAnsi="Times New Roman"/>
          <w:sz w:val="20"/>
          <w:szCs w:val="20"/>
        </w:rPr>
      </w:pPr>
      <w:r w:rsidRPr="00EB1046">
        <w:rPr>
          <w:rFonts w:ascii="Times New Roman" w:hAnsi="Times New Roman"/>
          <w:sz w:val="20"/>
          <w:szCs w:val="20"/>
        </w:rPr>
        <w:t xml:space="preserve">Email: </w:t>
      </w:r>
      <w:hyperlink r:id="rId8" w:history="1">
        <w:r w:rsidRPr="00EB1046">
          <w:rPr>
            <w:rStyle w:val="Hyperlink"/>
            <w:rFonts w:ascii="Times New Roman" w:hAnsi="Times New Roman" w:cs="Times New Roman"/>
            <w:color w:val="000000"/>
            <w:sz w:val="20"/>
            <w:szCs w:val="20"/>
            <w:u w:val="none"/>
          </w:rPr>
          <w:t>kanila1991@gmail.com</w:t>
        </w:r>
      </w:hyperlink>
    </w:p>
    <w:p w:rsidR="00EB1046" w:rsidRPr="00EB1046" w:rsidRDefault="00EB1046" w:rsidP="00EB1046">
      <w:pPr>
        <w:spacing w:after="0"/>
        <w:jc w:val="center"/>
        <w:rPr>
          <w:rFonts w:ascii="Times New Roman" w:hAnsi="Times New Roman"/>
          <w:sz w:val="20"/>
          <w:szCs w:val="20"/>
        </w:rPr>
      </w:pPr>
    </w:p>
    <w:p w:rsidR="005D7FA5" w:rsidRPr="00EB1046" w:rsidRDefault="005D7FA5" w:rsidP="00EB1046">
      <w:pPr>
        <w:pStyle w:val="ListParagraph"/>
        <w:spacing w:after="0"/>
        <w:ind w:firstLine="0"/>
        <w:rPr>
          <w:rFonts w:ascii="Times New Roman" w:hAnsi="Times New Roman"/>
          <w:b/>
          <w:sz w:val="20"/>
          <w:szCs w:val="20"/>
          <w:lang w:val="id-ID"/>
        </w:rPr>
      </w:pPr>
    </w:p>
    <w:p w:rsidR="005D7FA5" w:rsidRDefault="005D7FA5" w:rsidP="00357A93">
      <w:pPr>
        <w:pStyle w:val="ListParagraph"/>
        <w:spacing w:after="0"/>
        <w:ind w:left="0" w:firstLine="0"/>
        <w:jc w:val="center"/>
        <w:rPr>
          <w:rFonts w:ascii="Times New Roman" w:hAnsi="Times New Roman"/>
          <w:b/>
          <w:sz w:val="24"/>
          <w:szCs w:val="24"/>
          <w:lang w:val="id-ID"/>
        </w:rPr>
      </w:pPr>
      <w:r w:rsidRPr="00EB1046">
        <w:rPr>
          <w:rFonts w:ascii="Times New Roman" w:hAnsi="Times New Roman"/>
          <w:b/>
          <w:sz w:val="24"/>
          <w:szCs w:val="24"/>
          <w:lang w:val="id-ID"/>
        </w:rPr>
        <w:t>Abstrak</w:t>
      </w:r>
    </w:p>
    <w:p w:rsidR="00EB1046" w:rsidRPr="00EB1046" w:rsidRDefault="00EB1046" w:rsidP="00EB1046">
      <w:pPr>
        <w:pStyle w:val="ListParagraph"/>
        <w:spacing w:after="0"/>
        <w:ind w:firstLine="0"/>
        <w:jc w:val="center"/>
        <w:rPr>
          <w:rFonts w:ascii="Times New Roman" w:hAnsi="Times New Roman"/>
          <w:b/>
          <w:sz w:val="24"/>
          <w:szCs w:val="24"/>
          <w:lang w:val="id-ID"/>
        </w:rPr>
      </w:pPr>
    </w:p>
    <w:p w:rsidR="003F136D" w:rsidRDefault="005855E8" w:rsidP="00EB1046">
      <w:pPr>
        <w:spacing w:after="0" w:line="240" w:lineRule="auto"/>
        <w:jc w:val="both"/>
        <w:rPr>
          <w:rFonts w:ascii="Times New Roman" w:hAnsi="Times New Roman" w:cs="Times New Roman"/>
          <w:sz w:val="24"/>
          <w:szCs w:val="24"/>
        </w:rPr>
      </w:pPr>
      <w:r w:rsidRPr="00EB1046">
        <w:rPr>
          <w:rFonts w:ascii="Times New Roman" w:hAnsi="Times New Roman" w:cs="Times New Roman"/>
          <w:sz w:val="24"/>
          <w:szCs w:val="24"/>
        </w:rPr>
        <w:t xml:space="preserve">Minyak atsiri atau dikenal sebagai minyak eteris (aetheric oil) merupakan hasil dari metabolisme sekunder suatu tanaman. Minyak atsiri pada umumnya mengandung beberapa komponen senyawa seperti Citronelal, Citronelol, Limonen, β-Pinene dan sabinene (Muhtadin </w:t>
      </w:r>
      <w:r w:rsidRPr="00EB1046">
        <w:rPr>
          <w:rFonts w:ascii="Times New Roman" w:hAnsi="Times New Roman" w:cs="Times New Roman"/>
          <w:i/>
          <w:sz w:val="24"/>
          <w:szCs w:val="24"/>
        </w:rPr>
        <w:t xml:space="preserve">et al, </w:t>
      </w:r>
      <w:r w:rsidRPr="00EB1046">
        <w:rPr>
          <w:rFonts w:ascii="Times New Roman" w:hAnsi="Times New Roman" w:cs="Times New Roman"/>
          <w:sz w:val="24"/>
          <w:szCs w:val="24"/>
        </w:rPr>
        <w:t xml:space="preserve">2013). Salah satu sumber minyak atsiri dihasilkan oleh tanaman genus </w:t>
      </w:r>
      <w:r w:rsidRPr="00EB1046">
        <w:rPr>
          <w:rFonts w:ascii="Times New Roman" w:hAnsi="Times New Roman" w:cs="Times New Roman"/>
          <w:i/>
          <w:sz w:val="24"/>
          <w:szCs w:val="24"/>
        </w:rPr>
        <w:t>Citrus</w:t>
      </w:r>
      <w:r w:rsidRPr="00EB1046">
        <w:rPr>
          <w:rFonts w:ascii="Times New Roman" w:hAnsi="Times New Roman" w:cs="Times New Roman"/>
          <w:sz w:val="24"/>
          <w:szCs w:val="24"/>
        </w:rPr>
        <w:t xml:space="preserve">. Indonesia memiliki banyak varietas tanaman jeruk yang tergolong </w:t>
      </w:r>
      <w:r w:rsidRPr="00EB1046">
        <w:rPr>
          <w:rFonts w:ascii="Times New Roman" w:hAnsi="Times New Roman" w:cs="Times New Roman"/>
          <w:i/>
          <w:sz w:val="24"/>
          <w:szCs w:val="24"/>
        </w:rPr>
        <w:t>Citrus sp.,</w:t>
      </w:r>
      <w:r w:rsidRPr="00EB1046">
        <w:rPr>
          <w:rFonts w:ascii="Times New Roman" w:hAnsi="Times New Roman" w:cs="Times New Roman"/>
          <w:sz w:val="24"/>
          <w:szCs w:val="24"/>
        </w:rPr>
        <w:t xml:space="preserve"> diantaranya adalah jeruk nipis </w:t>
      </w:r>
      <w:r w:rsidRPr="00EB1046">
        <w:rPr>
          <w:rFonts w:ascii="Times New Roman" w:hAnsi="Times New Roman" w:cs="Times New Roman"/>
          <w:i/>
          <w:sz w:val="24"/>
          <w:szCs w:val="24"/>
        </w:rPr>
        <w:t xml:space="preserve">Citrus  aurantifolia </w:t>
      </w:r>
      <w:r w:rsidR="002D4940" w:rsidRPr="00EB1046">
        <w:rPr>
          <w:rFonts w:ascii="Times New Roman" w:hAnsi="Times New Roman" w:cs="Times New Roman"/>
          <w:sz w:val="24"/>
          <w:szCs w:val="24"/>
        </w:rPr>
        <w:t xml:space="preserve">dan jeruk lemon </w:t>
      </w:r>
      <w:r w:rsidR="002D4940" w:rsidRPr="00EB1046">
        <w:rPr>
          <w:rFonts w:ascii="Times New Roman" w:hAnsi="Times New Roman" w:cs="Times New Roman"/>
          <w:i/>
          <w:sz w:val="24"/>
          <w:szCs w:val="24"/>
        </w:rPr>
        <w:t>Citrus limon</w:t>
      </w:r>
      <w:r w:rsidRPr="00EB1046">
        <w:rPr>
          <w:rFonts w:ascii="Times New Roman" w:hAnsi="Times New Roman" w:cs="Times New Roman"/>
          <w:color w:val="FF0000"/>
          <w:sz w:val="24"/>
          <w:szCs w:val="24"/>
        </w:rPr>
        <w:t xml:space="preserve"> </w:t>
      </w:r>
      <w:r w:rsidRPr="00EB1046">
        <w:rPr>
          <w:rFonts w:ascii="Times New Roman" w:hAnsi="Times New Roman" w:cs="Times New Roman"/>
          <w:sz w:val="24"/>
          <w:szCs w:val="24"/>
        </w:rPr>
        <w:t>(Ginting, 2012).</w:t>
      </w:r>
      <w:r w:rsidR="006B5049" w:rsidRPr="00EB1046">
        <w:rPr>
          <w:rFonts w:ascii="Times New Roman" w:hAnsi="Times New Roman" w:cs="Times New Roman"/>
          <w:sz w:val="24"/>
          <w:szCs w:val="24"/>
        </w:rPr>
        <w:t xml:space="preserve"> Minyak atsiri yang berasal dari tanaman jeruk nipis banyak dimanfaatkan oleh industri kimia parfum, selain itu juga digunakan sebagai penambah aroma jeruk pada minuman dan makanan, serta dibidang kesehatan digunakan sebagai anti oksidan dan anti kanker (Razak </w:t>
      </w:r>
      <w:r w:rsidR="006B5049" w:rsidRPr="00EB1046">
        <w:rPr>
          <w:rFonts w:ascii="Times New Roman" w:hAnsi="Times New Roman" w:cs="Times New Roman"/>
          <w:i/>
          <w:sz w:val="24"/>
          <w:szCs w:val="24"/>
        </w:rPr>
        <w:t>et al</w:t>
      </w:r>
      <w:r w:rsidR="006B5049" w:rsidRPr="00EB1046">
        <w:rPr>
          <w:rFonts w:ascii="Times New Roman" w:hAnsi="Times New Roman" w:cs="Times New Roman"/>
          <w:sz w:val="24"/>
          <w:szCs w:val="24"/>
        </w:rPr>
        <w:t xml:space="preserve">, 2013). </w:t>
      </w:r>
      <w:r w:rsidR="003F136D" w:rsidRPr="00EB1046">
        <w:rPr>
          <w:rFonts w:ascii="Times New Roman" w:hAnsi="Times New Roman" w:cs="Times New Roman"/>
          <w:sz w:val="24"/>
          <w:szCs w:val="24"/>
        </w:rPr>
        <w:t xml:space="preserve"> </w:t>
      </w:r>
      <w:r w:rsidRPr="00EB1046">
        <w:rPr>
          <w:rFonts w:ascii="Times New Roman" w:hAnsi="Times New Roman" w:cs="Times New Roman"/>
          <w:sz w:val="24"/>
          <w:szCs w:val="24"/>
        </w:rPr>
        <w:t xml:space="preserve">Tujuan penelitian ini adalah untuk mengetahui kadar dan komponen minyak atsiri dari daun jeruk nipis </w:t>
      </w:r>
      <w:r w:rsidRPr="00EB1046">
        <w:rPr>
          <w:rFonts w:ascii="Times New Roman" w:hAnsi="Times New Roman" w:cs="Times New Roman"/>
          <w:i/>
          <w:sz w:val="24"/>
          <w:szCs w:val="24"/>
        </w:rPr>
        <w:t xml:space="preserve">C. aurantifolia </w:t>
      </w:r>
      <w:r w:rsidRPr="00EB1046">
        <w:rPr>
          <w:rFonts w:ascii="Times New Roman" w:hAnsi="Times New Roman" w:cs="Times New Roman"/>
          <w:sz w:val="24"/>
          <w:szCs w:val="24"/>
        </w:rPr>
        <w:t xml:space="preserve">dan jeruk lemon </w:t>
      </w:r>
      <w:r w:rsidRPr="00EB1046">
        <w:rPr>
          <w:rFonts w:ascii="Times New Roman" w:hAnsi="Times New Roman" w:cs="Times New Roman"/>
          <w:i/>
          <w:sz w:val="24"/>
          <w:szCs w:val="24"/>
        </w:rPr>
        <w:t>C. Limon</w:t>
      </w:r>
      <w:r w:rsidR="002D4940" w:rsidRPr="00EB1046">
        <w:rPr>
          <w:rFonts w:ascii="Times New Roman" w:hAnsi="Times New Roman" w:cs="Times New Roman"/>
          <w:i/>
          <w:sz w:val="24"/>
          <w:szCs w:val="24"/>
        </w:rPr>
        <w:t xml:space="preserve"> </w:t>
      </w:r>
      <w:r w:rsidR="002D4940" w:rsidRPr="00EB1046">
        <w:rPr>
          <w:rFonts w:ascii="Times New Roman" w:hAnsi="Times New Roman" w:cs="Times New Roman"/>
          <w:sz w:val="24"/>
          <w:szCs w:val="24"/>
        </w:rPr>
        <w:t xml:space="preserve">dengan menggunakan metode </w:t>
      </w:r>
      <w:r w:rsidR="002D4940" w:rsidRPr="00EB1046">
        <w:rPr>
          <w:rFonts w:ascii="Times New Roman" w:hAnsi="Times New Roman" w:cs="Times New Roman"/>
          <w:i/>
          <w:sz w:val="24"/>
          <w:szCs w:val="24"/>
        </w:rPr>
        <w:t>steam distillation</w:t>
      </w:r>
      <w:r w:rsidR="002D4940" w:rsidRPr="00EB1046">
        <w:rPr>
          <w:rFonts w:ascii="Times New Roman" w:hAnsi="Times New Roman" w:cs="Times New Roman"/>
          <w:sz w:val="24"/>
          <w:szCs w:val="24"/>
        </w:rPr>
        <w:t xml:space="preserve">, selain itu uji kromatografi gas GC-MS dilakukan untuk melihat komponen dari minyak atsiri yang dihasilkan dari dua tanaman tersebut. </w:t>
      </w:r>
      <w:r w:rsidRPr="00EB1046">
        <w:rPr>
          <w:rFonts w:ascii="Times New Roman" w:hAnsi="Times New Roman" w:cs="Times New Roman"/>
          <w:sz w:val="24"/>
          <w:szCs w:val="24"/>
        </w:rPr>
        <w:t>Hasil penelitian ini</w:t>
      </w:r>
      <w:r w:rsidR="003F136D" w:rsidRPr="00EB1046">
        <w:rPr>
          <w:rFonts w:ascii="Times New Roman" w:hAnsi="Times New Roman" w:cs="Times New Roman"/>
          <w:sz w:val="24"/>
          <w:szCs w:val="24"/>
        </w:rPr>
        <w:t xml:space="preserve"> diharapkan </w:t>
      </w:r>
      <w:r w:rsidRPr="00EB1046">
        <w:rPr>
          <w:rFonts w:ascii="Times New Roman" w:hAnsi="Times New Roman" w:cs="Times New Roman"/>
          <w:sz w:val="24"/>
          <w:szCs w:val="24"/>
        </w:rPr>
        <w:t>dapat</w:t>
      </w:r>
      <w:r w:rsidR="003F136D" w:rsidRPr="00EB1046">
        <w:rPr>
          <w:rFonts w:ascii="Times New Roman" w:hAnsi="Times New Roman" w:cs="Times New Roman"/>
          <w:sz w:val="24"/>
          <w:szCs w:val="24"/>
        </w:rPr>
        <w:t xml:space="preserve"> digunakan untuk</w:t>
      </w:r>
      <w:r w:rsidRPr="00EB1046">
        <w:rPr>
          <w:rFonts w:ascii="Times New Roman" w:hAnsi="Times New Roman" w:cs="Times New Roman"/>
          <w:sz w:val="24"/>
          <w:szCs w:val="24"/>
        </w:rPr>
        <w:t xml:space="preserve"> meningkatkan</w:t>
      </w:r>
      <w:r w:rsidR="003F136D" w:rsidRPr="00EB1046">
        <w:rPr>
          <w:rFonts w:ascii="Times New Roman" w:hAnsi="Times New Roman" w:cs="Times New Roman"/>
          <w:sz w:val="24"/>
          <w:szCs w:val="24"/>
        </w:rPr>
        <w:t xml:space="preserve"> kualitas produksi </w:t>
      </w:r>
      <w:r w:rsidRPr="00EB1046">
        <w:rPr>
          <w:rFonts w:ascii="Times New Roman" w:hAnsi="Times New Roman" w:cs="Times New Roman"/>
          <w:sz w:val="24"/>
          <w:szCs w:val="24"/>
        </w:rPr>
        <w:t>dalam rangka pengoptimalan hasil produksi minyak atsiri dalam negeri.</w:t>
      </w:r>
    </w:p>
    <w:p w:rsidR="00EB1046" w:rsidRPr="00EB1046" w:rsidRDefault="00EB1046" w:rsidP="00EB1046">
      <w:pPr>
        <w:spacing w:after="0" w:line="240" w:lineRule="auto"/>
        <w:jc w:val="both"/>
        <w:rPr>
          <w:rFonts w:ascii="Times New Roman" w:hAnsi="Times New Roman" w:cs="Times New Roman"/>
          <w:sz w:val="24"/>
          <w:szCs w:val="24"/>
        </w:rPr>
      </w:pPr>
    </w:p>
    <w:p w:rsidR="00357A93" w:rsidRDefault="005855E8" w:rsidP="00EB1046">
      <w:pPr>
        <w:spacing w:after="0" w:line="240" w:lineRule="auto"/>
        <w:jc w:val="both"/>
        <w:rPr>
          <w:rFonts w:ascii="Times New Roman" w:hAnsi="Times New Roman" w:cs="Times New Roman"/>
          <w:i/>
          <w:sz w:val="24"/>
          <w:szCs w:val="24"/>
        </w:rPr>
      </w:pPr>
      <w:r w:rsidRPr="00EB1046">
        <w:rPr>
          <w:rFonts w:ascii="Times New Roman" w:hAnsi="Times New Roman" w:cs="Times New Roman"/>
          <w:b/>
          <w:i/>
          <w:sz w:val="24"/>
          <w:szCs w:val="24"/>
        </w:rPr>
        <w:t>Kata Kunci:</w:t>
      </w:r>
      <w:r w:rsidRPr="00EB1046">
        <w:rPr>
          <w:rFonts w:ascii="Times New Roman" w:hAnsi="Times New Roman" w:cs="Times New Roman"/>
          <w:i/>
          <w:sz w:val="24"/>
          <w:szCs w:val="24"/>
        </w:rPr>
        <w:t xml:space="preserve"> </w:t>
      </w:r>
    </w:p>
    <w:p w:rsidR="005855E8" w:rsidRPr="00EB1046" w:rsidRDefault="005855E8" w:rsidP="00EB1046">
      <w:pPr>
        <w:spacing w:after="0" w:line="240" w:lineRule="auto"/>
        <w:jc w:val="both"/>
        <w:rPr>
          <w:rFonts w:ascii="Times New Roman" w:hAnsi="Times New Roman" w:cs="Times New Roman"/>
          <w:sz w:val="24"/>
          <w:szCs w:val="24"/>
        </w:rPr>
      </w:pPr>
      <w:r w:rsidRPr="00EB1046">
        <w:rPr>
          <w:rFonts w:ascii="Times New Roman" w:hAnsi="Times New Roman" w:cs="Times New Roman"/>
          <w:i/>
          <w:sz w:val="24"/>
          <w:szCs w:val="24"/>
        </w:rPr>
        <w:t>Minya</w:t>
      </w:r>
      <w:r w:rsidR="002D4940" w:rsidRPr="00EB1046">
        <w:rPr>
          <w:rFonts w:ascii="Times New Roman" w:hAnsi="Times New Roman" w:cs="Times New Roman"/>
          <w:i/>
          <w:sz w:val="24"/>
          <w:szCs w:val="24"/>
        </w:rPr>
        <w:t xml:space="preserve">k Atsiri, </w:t>
      </w:r>
      <w:r w:rsidRPr="00EB1046">
        <w:rPr>
          <w:rFonts w:ascii="Times New Roman" w:hAnsi="Times New Roman" w:cs="Times New Roman"/>
          <w:i/>
          <w:sz w:val="24"/>
          <w:szCs w:val="24"/>
        </w:rPr>
        <w:t xml:space="preserve"> Jeruk Nipis(C.aurantifolia), Jeruk Lemon (C. limon)</w:t>
      </w:r>
      <w:r w:rsidR="002D4940" w:rsidRPr="00EB1046">
        <w:rPr>
          <w:rFonts w:ascii="Times New Roman" w:hAnsi="Times New Roman" w:cs="Times New Roman"/>
          <w:i/>
          <w:sz w:val="24"/>
          <w:szCs w:val="24"/>
        </w:rPr>
        <w:t>, Steam Distillation, Kromatografi Gas</w:t>
      </w:r>
    </w:p>
    <w:p w:rsidR="005855E8" w:rsidRPr="00EB1046" w:rsidRDefault="005855E8" w:rsidP="00EB1046">
      <w:pPr>
        <w:pStyle w:val="ListParagraph"/>
        <w:spacing w:after="0"/>
        <w:ind w:firstLine="0"/>
        <w:jc w:val="center"/>
        <w:rPr>
          <w:rFonts w:ascii="Times New Roman" w:hAnsi="Times New Roman"/>
          <w:b/>
          <w:sz w:val="24"/>
          <w:szCs w:val="24"/>
          <w:lang w:val="id-ID"/>
        </w:rPr>
      </w:pPr>
    </w:p>
    <w:tbl>
      <w:tblPr>
        <w:tblStyle w:val="TableGrid"/>
        <w:tblW w:w="0" w:type="auto"/>
        <w:tblLook w:val="04A0"/>
      </w:tblPr>
      <w:tblGrid>
        <w:gridCol w:w="9854"/>
      </w:tblGrid>
      <w:tr w:rsidR="002E0101" w:rsidTr="002E0101">
        <w:tc>
          <w:tcPr>
            <w:tcW w:w="9854" w:type="dxa"/>
            <w:tcBorders>
              <w:top w:val="nil"/>
              <w:left w:val="nil"/>
              <w:bottom w:val="single" w:sz="4" w:space="0" w:color="auto"/>
              <w:right w:val="nil"/>
            </w:tcBorders>
          </w:tcPr>
          <w:p w:rsidR="002E0101" w:rsidRDefault="002E0101" w:rsidP="00EB1046"/>
        </w:tc>
      </w:tr>
    </w:tbl>
    <w:p w:rsidR="002E0101" w:rsidRDefault="002E0101" w:rsidP="00EB1046">
      <w:pPr>
        <w:spacing w:after="0" w:line="240" w:lineRule="auto"/>
      </w:pPr>
    </w:p>
    <w:p w:rsidR="002E0101" w:rsidRDefault="002E0101" w:rsidP="00EB1046">
      <w:pPr>
        <w:spacing w:after="0" w:line="240" w:lineRule="auto"/>
      </w:pPr>
    </w:p>
    <w:p w:rsidR="005855E8" w:rsidRDefault="005855E8" w:rsidP="00EB1046">
      <w:pPr>
        <w:spacing w:after="0" w:line="240" w:lineRule="auto"/>
        <w:rPr>
          <w:rFonts w:ascii="Times New Roman" w:hAnsi="Times New Roman" w:cs="Times New Roman"/>
          <w:b/>
          <w:sz w:val="24"/>
          <w:szCs w:val="24"/>
        </w:rPr>
      </w:pPr>
      <w:r w:rsidRPr="00EB1046">
        <w:rPr>
          <w:rFonts w:ascii="Times New Roman" w:hAnsi="Times New Roman" w:cs="Times New Roman"/>
          <w:b/>
          <w:sz w:val="24"/>
          <w:szCs w:val="24"/>
        </w:rPr>
        <w:t>PENDAHULUAN</w:t>
      </w:r>
    </w:p>
    <w:p w:rsidR="002B6F63" w:rsidRPr="00EB1046" w:rsidRDefault="002B6F63" w:rsidP="00EB1046">
      <w:pPr>
        <w:spacing w:after="0" w:line="240" w:lineRule="auto"/>
        <w:rPr>
          <w:rFonts w:ascii="Times New Roman" w:hAnsi="Times New Roman" w:cs="Times New Roman"/>
          <w:b/>
          <w:sz w:val="24"/>
          <w:szCs w:val="24"/>
        </w:rPr>
      </w:pPr>
    </w:p>
    <w:p w:rsidR="00EB1046" w:rsidRDefault="003F136D" w:rsidP="00EB1046">
      <w:pPr>
        <w:pStyle w:val="ListParagraph"/>
        <w:spacing w:after="0"/>
        <w:ind w:left="0" w:firstLine="567"/>
        <w:jc w:val="both"/>
        <w:rPr>
          <w:rFonts w:ascii="Times New Roman" w:hAnsi="Times New Roman"/>
          <w:sz w:val="24"/>
          <w:szCs w:val="24"/>
          <w:lang w:val="id-ID"/>
        </w:rPr>
      </w:pPr>
      <w:r w:rsidRPr="00EB1046">
        <w:rPr>
          <w:rFonts w:ascii="Times New Roman" w:hAnsi="Times New Roman"/>
          <w:sz w:val="24"/>
          <w:szCs w:val="24"/>
        </w:rPr>
        <w:t xml:space="preserve">Minyak atsiri atau dikenal sebagai minyak eteris (aetheric oil) merupakan hasil dari metabolisme sekunder suatu tanaman. Minyak atsiri pada umumnya mengandung beberapa komponen senyawa seperti Citronelal, Citronelol, Limonen, β-Pinene dan sabinene (Muhtadin </w:t>
      </w:r>
      <w:r w:rsidRPr="00EB1046">
        <w:rPr>
          <w:rFonts w:ascii="Times New Roman" w:hAnsi="Times New Roman"/>
          <w:i/>
          <w:sz w:val="24"/>
          <w:szCs w:val="24"/>
        </w:rPr>
        <w:t xml:space="preserve">et al, </w:t>
      </w:r>
      <w:r w:rsidRPr="00EB1046">
        <w:rPr>
          <w:rFonts w:ascii="Times New Roman" w:hAnsi="Times New Roman"/>
          <w:sz w:val="24"/>
          <w:szCs w:val="24"/>
        </w:rPr>
        <w:t xml:space="preserve">2013). Tanaman penghasil minyak atsiri banyak ditemukan di Indonesia, hal ini disebabkan karena Indonesia memiliki iklim tropis sehingga keaneka ragaman hayatinya sangat tinggi (Munawaroh </w:t>
      </w:r>
      <w:r w:rsidRPr="00EB1046">
        <w:rPr>
          <w:rFonts w:ascii="Times New Roman" w:hAnsi="Times New Roman"/>
          <w:i/>
          <w:sz w:val="24"/>
          <w:szCs w:val="24"/>
        </w:rPr>
        <w:t xml:space="preserve">et al, </w:t>
      </w:r>
      <w:r w:rsidRPr="00EB1046">
        <w:rPr>
          <w:rFonts w:ascii="Times New Roman" w:hAnsi="Times New Roman"/>
          <w:sz w:val="24"/>
          <w:szCs w:val="24"/>
        </w:rPr>
        <w:t>2010).</w:t>
      </w:r>
    </w:p>
    <w:p w:rsidR="00EB1046" w:rsidRDefault="003F136D" w:rsidP="00EB1046">
      <w:pPr>
        <w:pStyle w:val="ListParagraph"/>
        <w:spacing w:after="0"/>
        <w:ind w:left="0" w:firstLine="567"/>
        <w:jc w:val="both"/>
        <w:rPr>
          <w:rFonts w:ascii="Times New Roman" w:hAnsi="Times New Roman"/>
          <w:sz w:val="24"/>
          <w:szCs w:val="24"/>
          <w:lang w:val="id-ID"/>
        </w:rPr>
      </w:pPr>
      <w:r w:rsidRPr="00EB1046">
        <w:rPr>
          <w:rFonts w:ascii="Times New Roman" w:hAnsi="Times New Roman"/>
          <w:sz w:val="24"/>
          <w:szCs w:val="24"/>
        </w:rPr>
        <w:t xml:space="preserve">Indonesia merupakan penghasil 40-50 jenis minyak atsiri dari 80 jenis yang diperdagangkan di dunia, sedangkan minyak atsiri jenis lain yang diperlukan Indonesia masih harus mengimpor dikarenakan jumlah dan kualitas minyak yang dihasilkan belum sesuai (Muhtadin </w:t>
      </w:r>
      <w:r w:rsidRPr="00EB1046">
        <w:rPr>
          <w:rFonts w:ascii="Times New Roman" w:hAnsi="Times New Roman"/>
          <w:i/>
          <w:sz w:val="24"/>
          <w:szCs w:val="24"/>
        </w:rPr>
        <w:t>et al</w:t>
      </w:r>
      <w:r w:rsidRPr="00EB1046">
        <w:rPr>
          <w:rFonts w:ascii="Times New Roman" w:hAnsi="Times New Roman"/>
          <w:sz w:val="24"/>
          <w:szCs w:val="24"/>
        </w:rPr>
        <w:t xml:space="preserve">, 2013). </w:t>
      </w:r>
      <w:r w:rsidRPr="00EB1046">
        <w:rPr>
          <w:rFonts w:ascii="Times New Roman" w:hAnsi="Times New Roman"/>
          <w:sz w:val="24"/>
          <w:szCs w:val="24"/>
        </w:rPr>
        <w:lastRenderedPageBreak/>
        <w:t xml:space="preserve">Padahal minyak atsiri yang diimpor tersebut dapat kita produksi di Indonesia, salah satunya minyak atsiri yang dihasilkan oleh tanaman genus </w:t>
      </w:r>
      <w:r w:rsidRPr="00EB1046">
        <w:rPr>
          <w:rFonts w:ascii="Times New Roman" w:hAnsi="Times New Roman"/>
          <w:i/>
          <w:sz w:val="24"/>
          <w:szCs w:val="24"/>
        </w:rPr>
        <w:t>Citrus</w:t>
      </w:r>
      <w:r w:rsidRPr="00EB1046">
        <w:rPr>
          <w:rFonts w:ascii="Times New Roman" w:hAnsi="Times New Roman"/>
          <w:sz w:val="24"/>
          <w:szCs w:val="24"/>
        </w:rPr>
        <w:t xml:space="preserve">. Indonesia memiliki banyak varietas tanaman jeruk yang tergolong </w:t>
      </w:r>
      <w:r w:rsidRPr="00EB1046">
        <w:rPr>
          <w:rFonts w:ascii="Times New Roman" w:hAnsi="Times New Roman"/>
          <w:i/>
          <w:sz w:val="24"/>
          <w:szCs w:val="24"/>
        </w:rPr>
        <w:t>Citrus sp.,</w:t>
      </w:r>
      <w:r w:rsidRPr="00EB1046">
        <w:rPr>
          <w:rFonts w:ascii="Times New Roman" w:hAnsi="Times New Roman"/>
          <w:sz w:val="24"/>
          <w:szCs w:val="24"/>
        </w:rPr>
        <w:t xml:space="preserve"> diantaranya adalah jeruk nipis </w:t>
      </w:r>
      <w:r w:rsidRPr="00EB1046">
        <w:rPr>
          <w:rFonts w:ascii="Times New Roman" w:hAnsi="Times New Roman"/>
          <w:i/>
          <w:sz w:val="24"/>
          <w:szCs w:val="24"/>
        </w:rPr>
        <w:t xml:space="preserve">Citrus  aurantifolia </w:t>
      </w:r>
      <w:r w:rsidRPr="00EB1046">
        <w:rPr>
          <w:rFonts w:ascii="Times New Roman" w:hAnsi="Times New Roman"/>
          <w:sz w:val="24"/>
          <w:szCs w:val="24"/>
        </w:rPr>
        <w:t xml:space="preserve">dan  jeruk lemon </w:t>
      </w:r>
      <w:r w:rsidRPr="00EB1046">
        <w:rPr>
          <w:rFonts w:ascii="Times New Roman" w:hAnsi="Times New Roman"/>
          <w:i/>
          <w:sz w:val="24"/>
          <w:szCs w:val="24"/>
        </w:rPr>
        <w:t>Citrus limon</w:t>
      </w:r>
      <w:r w:rsidRPr="00EB1046">
        <w:rPr>
          <w:rFonts w:ascii="Times New Roman" w:hAnsi="Times New Roman"/>
          <w:sz w:val="24"/>
          <w:szCs w:val="24"/>
        </w:rPr>
        <w:t xml:space="preserve"> (Ginting, 2012). Jeruk nipis </w:t>
      </w:r>
      <w:r w:rsidRPr="00EB1046">
        <w:rPr>
          <w:rFonts w:ascii="Times New Roman" w:hAnsi="Times New Roman"/>
          <w:i/>
          <w:sz w:val="24"/>
          <w:szCs w:val="24"/>
        </w:rPr>
        <w:t>C. aurantifolia</w:t>
      </w:r>
      <w:r w:rsidRPr="00EB1046">
        <w:rPr>
          <w:rFonts w:ascii="Times New Roman" w:hAnsi="Times New Roman"/>
          <w:sz w:val="24"/>
          <w:szCs w:val="24"/>
        </w:rPr>
        <w:t xml:space="preserve"> merupakan tanaman yang banyak terdapat di masyarakat. Minyak atsiri yang berasal dari tanaman jeruk nipis banyak dimanfaatkan oleh industri kimia parfum, selai</w:t>
      </w:r>
      <w:r w:rsidR="00AD20F2" w:rsidRPr="00EB1046">
        <w:rPr>
          <w:rFonts w:ascii="Times New Roman" w:hAnsi="Times New Roman"/>
          <w:sz w:val="24"/>
          <w:szCs w:val="24"/>
          <w:lang w:val="id-ID"/>
        </w:rPr>
        <w:t>n</w:t>
      </w:r>
      <w:r w:rsidRPr="00EB1046">
        <w:rPr>
          <w:rFonts w:ascii="Times New Roman" w:hAnsi="Times New Roman"/>
          <w:sz w:val="24"/>
          <w:szCs w:val="24"/>
        </w:rPr>
        <w:t xml:space="preserve"> itu juga digunakan sebagai penambah aroma jeruk pada minuman dan makanan, serta dibidang kesehatan digunakan sebagai anti oksidan dan anti kanker (Razak </w:t>
      </w:r>
      <w:r w:rsidRPr="00EB1046">
        <w:rPr>
          <w:rFonts w:ascii="Times New Roman" w:hAnsi="Times New Roman"/>
          <w:i/>
          <w:sz w:val="24"/>
          <w:szCs w:val="24"/>
        </w:rPr>
        <w:t>et al</w:t>
      </w:r>
      <w:r w:rsidRPr="00EB1046">
        <w:rPr>
          <w:rFonts w:ascii="Times New Roman" w:hAnsi="Times New Roman"/>
          <w:sz w:val="24"/>
          <w:szCs w:val="24"/>
        </w:rPr>
        <w:t xml:space="preserve">, 2013). Berbeda dengan jeruk nipis pada Jeruk lemon </w:t>
      </w:r>
      <w:r w:rsidRPr="00EB1046">
        <w:rPr>
          <w:rFonts w:ascii="Times New Roman" w:hAnsi="Times New Roman"/>
          <w:i/>
          <w:sz w:val="24"/>
          <w:szCs w:val="24"/>
        </w:rPr>
        <w:t>C. limon</w:t>
      </w:r>
      <w:r w:rsidRPr="00EB1046">
        <w:rPr>
          <w:rFonts w:ascii="Times New Roman" w:hAnsi="Times New Roman"/>
          <w:sz w:val="24"/>
          <w:szCs w:val="24"/>
        </w:rPr>
        <w:t xml:space="preserve"> termasuk ke dalam buah yang lebih banyak dimanfaatkan hasil olahannya dibandingkan dengan dikonsumsi segar (Meilina dan</w:t>
      </w:r>
      <w:r w:rsidR="00AD20F2" w:rsidRPr="00EB1046">
        <w:rPr>
          <w:rFonts w:ascii="Times New Roman" w:hAnsi="Times New Roman"/>
          <w:sz w:val="24"/>
          <w:szCs w:val="24"/>
        </w:rPr>
        <w:t xml:space="preserve"> Sailah, 2010).</w:t>
      </w:r>
    </w:p>
    <w:p w:rsidR="003F136D" w:rsidRPr="00EB1046" w:rsidRDefault="003F136D" w:rsidP="00EB1046">
      <w:pPr>
        <w:pStyle w:val="ListParagraph"/>
        <w:spacing w:after="0"/>
        <w:ind w:left="0" w:firstLine="567"/>
        <w:jc w:val="both"/>
        <w:rPr>
          <w:rFonts w:ascii="Times New Roman" w:hAnsi="Times New Roman"/>
          <w:sz w:val="24"/>
          <w:szCs w:val="24"/>
          <w:lang w:val="id-ID"/>
        </w:rPr>
      </w:pPr>
      <w:r w:rsidRPr="00EB1046">
        <w:rPr>
          <w:rFonts w:ascii="Times New Roman" w:hAnsi="Times New Roman"/>
          <w:sz w:val="24"/>
          <w:szCs w:val="24"/>
        </w:rPr>
        <w:t xml:space="preserve">Sebagian besar tumbuhan anggota </w:t>
      </w:r>
      <w:r w:rsidRPr="00EB1046">
        <w:rPr>
          <w:rFonts w:ascii="Times New Roman" w:hAnsi="Times New Roman"/>
          <w:i/>
          <w:sz w:val="24"/>
          <w:szCs w:val="24"/>
        </w:rPr>
        <w:t>Citrus sp.</w:t>
      </w:r>
      <w:r w:rsidRPr="00EB1046">
        <w:rPr>
          <w:rFonts w:ascii="Times New Roman" w:hAnsi="Times New Roman"/>
          <w:sz w:val="24"/>
          <w:szCs w:val="24"/>
        </w:rPr>
        <w:t xml:space="preserve"> memiliki kandungan minyak atsiri pada bagian tanamannya, tidak hanya pada buah, tapi juga pada daun. Menurut Sukmajaya (2012), pada penelitian yang dilakukan tentang analisis minyak atsiri daun tenggulun ditemukan bahwa pada bagian daun memiliki kandungan minyak atsiri yang cukup tinggi, akan tetapi produksi minyak atsiri Indonesia tidak pernah mencukupi kebutuhan dalam negeri. </w:t>
      </w:r>
      <w:r w:rsidRPr="00EB1046">
        <w:rPr>
          <w:rFonts w:ascii="Times New Roman" w:hAnsi="Times New Roman"/>
          <w:bCs/>
          <w:sz w:val="24"/>
          <w:szCs w:val="24"/>
        </w:rPr>
        <w:t xml:space="preserve">Kebutuhan terhadap minyak atsiri yang meningkat dewasa ini membuat banyak perusahaan pengolahan minyak atsiri dari kulit buah jeruk memerlukan bahan baku dalam jumlah banyak, sehingga perlu dilakukan beberapa penelitian terhadap beberapa varietas tanaman jeruk agar mendapatkan kadar minyak atsiri dengan kadar yang tinggi dan kualitas terbaik. Salah satu upaya yang dilakukan adalah dengan menguji beberapa daun jeruk dengan varietas yang berbeda. </w:t>
      </w:r>
      <w:r w:rsidR="00F64646" w:rsidRPr="00EB1046">
        <w:rPr>
          <w:rFonts w:ascii="Times New Roman" w:hAnsi="Times New Roman"/>
          <w:bCs/>
          <w:sz w:val="24"/>
          <w:szCs w:val="24"/>
          <w:lang w:val="id-ID"/>
        </w:rPr>
        <w:t>Pemilihan jeruk nipis dan jeruk lemon karena banyak tanaman jeruk nipis da</w:t>
      </w:r>
      <w:r w:rsidR="00F376FA" w:rsidRPr="00EB1046">
        <w:rPr>
          <w:rFonts w:ascii="Times New Roman" w:hAnsi="Times New Roman"/>
          <w:bCs/>
          <w:sz w:val="24"/>
          <w:szCs w:val="24"/>
          <w:lang w:val="id-ID"/>
        </w:rPr>
        <w:t>n</w:t>
      </w:r>
      <w:r w:rsidR="00F64646" w:rsidRPr="00EB1046">
        <w:rPr>
          <w:rFonts w:ascii="Times New Roman" w:hAnsi="Times New Roman"/>
          <w:bCs/>
          <w:sz w:val="24"/>
          <w:szCs w:val="24"/>
          <w:lang w:val="id-ID"/>
        </w:rPr>
        <w:t xml:space="preserve"> jeruk l</w:t>
      </w:r>
      <w:r w:rsidR="002C0DDC" w:rsidRPr="00EB1046">
        <w:rPr>
          <w:rFonts w:ascii="Times New Roman" w:hAnsi="Times New Roman"/>
          <w:bCs/>
          <w:sz w:val="24"/>
          <w:szCs w:val="24"/>
          <w:lang w:val="id-ID"/>
        </w:rPr>
        <w:t>e</w:t>
      </w:r>
      <w:r w:rsidR="00F64646" w:rsidRPr="00EB1046">
        <w:rPr>
          <w:rFonts w:ascii="Times New Roman" w:hAnsi="Times New Roman"/>
          <w:bCs/>
          <w:sz w:val="24"/>
          <w:szCs w:val="24"/>
          <w:lang w:val="id-ID"/>
        </w:rPr>
        <w:t>mon</w:t>
      </w:r>
      <w:r w:rsidR="00E27863" w:rsidRPr="00EB1046">
        <w:rPr>
          <w:rFonts w:ascii="Times New Roman" w:hAnsi="Times New Roman"/>
          <w:bCs/>
          <w:sz w:val="24"/>
          <w:szCs w:val="24"/>
          <w:lang w:val="id-ID"/>
        </w:rPr>
        <w:t xml:space="preserve"> yang dibudidayakan</w:t>
      </w:r>
      <w:r w:rsidR="00F64646" w:rsidRPr="00EB1046">
        <w:rPr>
          <w:rFonts w:ascii="Times New Roman" w:hAnsi="Times New Roman"/>
          <w:bCs/>
          <w:sz w:val="24"/>
          <w:szCs w:val="24"/>
          <w:lang w:val="id-ID"/>
        </w:rPr>
        <w:t xml:space="preserve"> di sekitar masyarakat. </w:t>
      </w:r>
      <w:r w:rsidRPr="00EB1046">
        <w:rPr>
          <w:rFonts w:ascii="Times New Roman" w:hAnsi="Times New Roman"/>
          <w:sz w:val="24"/>
          <w:szCs w:val="24"/>
        </w:rPr>
        <w:t>Penelitian ini bertujuan untuk mengetahui</w:t>
      </w:r>
      <w:r w:rsidR="00E27863" w:rsidRPr="00EB1046">
        <w:rPr>
          <w:rFonts w:ascii="Times New Roman" w:hAnsi="Times New Roman"/>
          <w:sz w:val="24"/>
          <w:szCs w:val="24"/>
          <w:lang w:val="id-ID"/>
        </w:rPr>
        <w:t xml:space="preserve"> kadar dan komponen</w:t>
      </w:r>
      <w:r w:rsidRPr="00EB1046">
        <w:rPr>
          <w:rFonts w:ascii="Times New Roman" w:hAnsi="Times New Roman"/>
          <w:sz w:val="24"/>
          <w:szCs w:val="24"/>
        </w:rPr>
        <w:t xml:space="preserve"> minyak atsiri dari daun jeruk nipis </w:t>
      </w:r>
      <w:r w:rsidRPr="00EB1046">
        <w:rPr>
          <w:rFonts w:ascii="Times New Roman" w:hAnsi="Times New Roman"/>
          <w:i/>
          <w:sz w:val="24"/>
          <w:szCs w:val="24"/>
        </w:rPr>
        <w:t xml:space="preserve">C. aurantifolia </w:t>
      </w:r>
      <w:r w:rsidRPr="00EB1046">
        <w:rPr>
          <w:rFonts w:ascii="Times New Roman" w:hAnsi="Times New Roman"/>
          <w:sz w:val="24"/>
          <w:szCs w:val="24"/>
        </w:rPr>
        <w:t xml:space="preserve">dan jeruk lemon </w:t>
      </w:r>
      <w:r w:rsidRPr="00EB1046">
        <w:rPr>
          <w:rFonts w:ascii="Times New Roman" w:hAnsi="Times New Roman"/>
          <w:i/>
          <w:sz w:val="24"/>
          <w:szCs w:val="24"/>
        </w:rPr>
        <w:t>C. limon</w:t>
      </w:r>
      <w:r w:rsidRPr="00EB1046">
        <w:rPr>
          <w:rFonts w:ascii="Times New Roman" w:hAnsi="Times New Roman"/>
          <w:sz w:val="24"/>
          <w:szCs w:val="24"/>
        </w:rPr>
        <w:t xml:space="preserve"> sehingga diharapkan dapat memberikan informasi tentang  minyak atisri yang berasal dari daun sehingga dapat meningkatkan kualitas produksi minyak atsiri.</w:t>
      </w:r>
    </w:p>
    <w:p w:rsidR="003F136D" w:rsidRPr="00EB1046" w:rsidRDefault="003F136D" w:rsidP="00EB1046">
      <w:pPr>
        <w:spacing w:after="0" w:line="240" w:lineRule="auto"/>
        <w:jc w:val="both"/>
        <w:rPr>
          <w:rFonts w:ascii="Times New Roman" w:hAnsi="Times New Roman" w:cs="Times New Roman"/>
          <w:b/>
          <w:sz w:val="24"/>
          <w:szCs w:val="24"/>
        </w:rPr>
      </w:pPr>
    </w:p>
    <w:p w:rsidR="00F64646" w:rsidRPr="00EB1046" w:rsidRDefault="00F64646" w:rsidP="00EB1046">
      <w:pPr>
        <w:spacing w:after="0" w:line="240" w:lineRule="auto"/>
        <w:rPr>
          <w:rFonts w:ascii="Times New Roman" w:hAnsi="Times New Roman" w:cs="Times New Roman"/>
          <w:b/>
          <w:sz w:val="24"/>
          <w:szCs w:val="24"/>
        </w:rPr>
      </w:pPr>
    </w:p>
    <w:p w:rsidR="009360A2" w:rsidRDefault="009360A2" w:rsidP="00EB1046">
      <w:pPr>
        <w:spacing w:after="0" w:line="240" w:lineRule="auto"/>
        <w:ind w:left="284" w:hanging="284"/>
        <w:rPr>
          <w:rFonts w:ascii="Times New Roman" w:hAnsi="Times New Roman" w:cs="Times New Roman"/>
          <w:b/>
          <w:sz w:val="24"/>
          <w:szCs w:val="24"/>
        </w:rPr>
      </w:pPr>
      <w:r w:rsidRPr="00EB1046">
        <w:rPr>
          <w:rFonts w:ascii="Times New Roman" w:hAnsi="Times New Roman" w:cs="Times New Roman"/>
          <w:b/>
          <w:sz w:val="24"/>
          <w:szCs w:val="24"/>
        </w:rPr>
        <w:t>METODE PENELITIAN</w:t>
      </w:r>
    </w:p>
    <w:p w:rsidR="00EB1046" w:rsidRDefault="00EB1046" w:rsidP="00EB1046">
      <w:pPr>
        <w:spacing w:after="0" w:line="240" w:lineRule="auto"/>
        <w:ind w:left="284" w:hanging="284"/>
        <w:rPr>
          <w:rFonts w:ascii="Times New Roman" w:hAnsi="Times New Roman" w:cs="Times New Roman"/>
          <w:b/>
          <w:sz w:val="24"/>
          <w:szCs w:val="24"/>
        </w:rPr>
      </w:pPr>
    </w:p>
    <w:p w:rsidR="009360A2" w:rsidRDefault="009360A2" w:rsidP="00EB1046">
      <w:pPr>
        <w:pStyle w:val="ListParagraph"/>
        <w:spacing w:after="0"/>
        <w:ind w:left="0" w:firstLine="567"/>
        <w:jc w:val="both"/>
        <w:rPr>
          <w:rFonts w:ascii="Times New Roman" w:hAnsi="Times New Roman"/>
          <w:sz w:val="24"/>
          <w:szCs w:val="24"/>
          <w:lang w:val="id-ID"/>
        </w:rPr>
      </w:pPr>
      <w:r w:rsidRPr="00EB1046">
        <w:rPr>
          <w:rFonts w:ascii="Times New Roman" w:hAnsi="Times New Roman"/>
          <w:sz w:val="24"/>
          <w:szCs w:val="24"/>
        </w:rPr>
        <w:t xml:space="preserve">Tahapan pertama dari penelitian </w:t>
      </w:r>
      <w:r w:rsidR="00914F38" w:rsidRPr="00EB1046">
        <w:rPr>
          <w:rFonts w:ascii="Times New Roman" w:hAnsi="Times New Roman"/>
          <w:sz w:val="24"/>
          <w:szCs w:val="24"/>
          <w:lang w:val="id-ID"/>
        </w:rPr>
        <w:t xml:space="preserve">perbandingan minyak atsiri dari organ daun pada genus </w:t>
      </w:r>
      <w:r w:rsidR="00914F38" w:rsidRPr="00EB1046">
        <w:rPr>
          <w:rFonts w:ascii="Times New Roman" w:hAnsi="Times New Roman"/>
          <w:i/>
          <w:sz w:val="24"/>
          <w:szCs w:val="24"/>
          <w:lang w:val="id-ID"/>
        </w:rPr>
        <w:t xml:space="preserve">Citrus </w:t>
      </w:r>
      <w:r w:rsidR="00914F38" w:rsidRPr="00EB1046">
        <w:rPr>
          <w:rFonts w:ascii="Times New Roman" w:hAnsi="Times New Roman"/>
          <w:sz w:val="24"/>
          <w:szCs w:val="24"/>
          <w:lang w:val="id-ID"/>
        </w:rPr>
        <w:t>denga</w:t>
      </w:r>
      <w:r w:rsidR="002C0DDC" w:rsidRPr="00EB1046">
        <w:rPr>
          <w:rFonts w:ascii="Times New Roman" w:hAnsi="Times New Roman"/>
          <w:sz w:val="24"/>
          <w:szCs w:val="24"/>
          <w:lang w:val="id-ID"/>
        </w:rPr>
        <w:t>n</w:t>
      </w:r>
      <w:r w:rsidR="00914F38" w:rsidRPr="00EB1046">
        <w:rPr>
          <w:rFonts w:ascii="Times New Roman" w:hAnsi="Times New Roman"/>
          <w:sz w:val="24"/>
          <w:szCs w:val="24"/>
          <w:lang w:val="id-ID"/>
        </w:rPr>
        <w:t xml:space="preserve"> metode </w:t>
      </w:r>
      <w:r w:rsidR="00914F38" w:rsidRPr="00EB1046">
        <w:rPr>
          <w:rFonts w:ascii="Times New Roman" w:hAnsi="Times New Roman"/>
          <w:i/>
          <w:sz w:val="24"/>
          <w:szCs w:val="24"/>
          <w:lang w:val="id-ID"/>
        </w:rPr>
        <w:t xml:space="preserve">Steam distilation </w:t>
      </w:r>
      <w:r w:rsidR="00914F38" w:rsidRPr="00EB1046">
        <w:rPr>
          <w:rFonts w:ascii="Times New Roman" w:hAnsi="Times New Roman"/>
          <w:sz w:val="24"/>
          <w:szCs w:val="24"/>
        </w:rPr>
        <w:t>adalah dilakukan pengambilan</w:t>
      </w:r>
      <w:r w:rsidRPr="00EB1046">
        <w:rPr>
          <w:rFonts w:ascii="Times New Roman" w:hAnsi="Times New Roman"/>
          <w:sz w:val="24"/>
          <w:szCs w:val="24"/>
        </w:rPr>
        <w:t xml:space="preserve"> minyak atsiri dari tanaman jeruk nipis C. aurantifolia dan jeruk lemon C. limon. Pengambilan minyak atsiri akan dilakukan dengan menggunakan metode </w:t>
      </w:r>
      <w:r w:rsidR="00914F38" w:rsidRPr="00EB1046">
        <w:rPr>
          <w:rFonts w:ascii="Times New Roman" w:hAnsi="Times New Roman"/>
          <w:i/>
          <w:sz w:val="24"/>
          <w:szCs w:val="24"/>
          <w:lang w:val="id-ID"/>
        </w:rPr>
        <w:t>Steam distilation</w:t>
      </w:r>
      <w:r w:rsidRPr="00EB1046">
        <w:rPr>
          <w:rFonts w:ascii="Times New Roman" w:hAnsi="Times New Roman"/>
          <w:sz w:val="24"/>
          <w:szCs w:val="24"/>
        </w:rPr>
        <w:t xml:space="preserve"> dan untuk</w:t>
      </w:r>
      <w:r w:rsidR="00E27863" w:rsidRPr="00EB1046">
        <w:rPr>
          <w:rFonts w:ascii="Times New Roman" w:hAnsi="Times New Roman"/>
          <w:sz w:val="24"/>
          <w:szCs w:val="24"/>
          <w:lang w:val="id-ID"/>
        </w:rPr>
        <w:t xml:space="preserve"> mengetahui komponen penyusun</w:t>
      </w:r>
      <w:r w:rsidRPr="00EB1046">
        <w:rPr>
          <w:rFonts w:ascii="Times New Roman" w:hAnsi="Times New Roman"/>
          <w:sz w:val="24"/>
          <w:szCs w:val="24"/>
        </w:rPr>
        <w:t xml:space="preserve"> minyak atsiri tanaman jeruk nipis da</w:t>
      </w:r>
      <w:r w:rsidR="00E27863" w:rsidRPr="00EB1046">
        <w:rPr>
          <w:rFonts w:ascii="Times New Roman" w:hAnsi="Times New Roman"/>
          <w:sz w:val="24"/>
          <w:szCs w:val="24"/>
        </w:rPr>
        <w:t>n jeruk lemon akan dilakukan</w:t>
      </w:r>
      <w:r w:rsidR="00E27863" w:rsidRPr="00EB1046">
        <w:rPr>
          <w:rFonts w:ascii="Times New Roman" w:hAnsi="Times New Roman"/>
          <w:sz w:val="24"/>
          <w:szCs w:val="24"/>
          <w:lang w:val="id-ID"/>
        </w:rPr>
        <w:t xml:space="preserve"> </w:t>
      </w:r>
      <w:r w:rsidR="00914F38" w:rsidRPr="00EB1046">
        <w:rPr>
          <w:rFonts w:ascii="Times New Roman" w:hAnsi="Times New Roman"/>
          <w:sz w:val="24"/>
          <w:szCs w:val="24"/>
        </w:rPr>
        <w:t>uji kromatografi</w:t>
      </w:r>
      <w:r w:rsidR="00E27863" w:rsidRPr="00EB1046">
        <w:rPr>
          <w:rFonts w:ascii="Times New Roman" w:hAnsi="Times New Roman"/>
          <w:sz w:val="24"/>
          <w:szCs w:val="24"/>
          <w:lang w:val="id-ID"/>
        </w:rPr>
        <w:t xml:space="preserve"> gas GC-MS</w:t>
      </w:r>
      <w:r w:rsidR="00914F38" w:rsidRPr="00EB1046">
        <w:rPr>
          <w:rFonts w:ascii="Times New Roman" w:hAnsi="Times New Roman"/>
          <w:sz w:val="24"/>
          <w:szCs w:val="24"/>
          <w:lang w:val="id-ID"/>
        </w:rPr>
        <w:t>.</w:t>
      </w:r>
      <w:r w:rsidRPr="00EB1046">
        <w:rPr>
          <w:rFonts w:ascii="Times New Roman" w:hAnsi="Times New Roman"/>
          <w:sz w:val="24"/>
          <w:szCs w:val="24"/>
        </w:rPr>
        <w:t xml:space="preserve"> Berikut tahapan penelititan yang akan dilakukan:</w:t>
      </w:r>
    </w:p>
    <w:p w:rsidR="00EB1046" w:rsidRPr="00EB1046" w:rsidRDefault="00EB1046" w:rsidP="00EB1046">
      <w:pPr>
        <w:pStyle w:val="ListParagraph"/>
        <w:spacing w:after="0"/>
        <w:ind w:left="0" w:firstLine="567"/>
        <w:jc w:val="both"/>
        <w:rPr>
          <w:rFonts w:ascii="Times New Roman" w:hAnsi="Times New Roman"/>
          <w:sz w:val="24"/>
          <w:szCs w:val="24"/>
          <w:lang w:val="id-ID"/>
        </w:rPr>
      </w:pPr>
    </w:p>
    <w:p w:rsidR="00EB1046" w:rsidRPr="00EB1046" w:rsidRDefault="00B966D5" w:rsidP="00EB1046">
      <w:pPr>
        <w:spacing w:after="0"/>
        <w:jc w:val="center"/>
        <w:rPr>
          <w:rFonts w:ascii="Times New Roman" w:hAnsi="Times New Roman"/>
          <w:b/>
          <w:sz w:val="24"/>
          <w:szCs w:val="24"/>
        </w:rPr>
      </w:pPr>
      <w:r w:rsidRPr="00EB1046">
        <w:rPr>
          <w:rFonts w:ascii="Times New Roman" w:hAnsi="Times New Roman"/>
          <w:b/>
          <w:sz w:val="24"/>
          <w:szCs w:val="24"/>
        </w:rPr>
        <w:t>Tahapan Penelitian</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09"/>
        <w:gridCol w:w="2294"/>
        <w:gridCol w:w="6636"/>
      </w:tblGrid>
      <w:tr w:rsidR="00B966D5" w:rsidRPr="00EB1046" w:rsidTr="00B66B9E">
        <w:trPr>
          <w:trHeight w:val="461"/>
        </w:trPr>
        <w:tc>
          <w:tcPr>
            <w:tcW w:w="709" w:type="dxa"/>
            <w:tcBorders>
              <w:top w:val="single" w:sz="4" w:space="0" w:color="auto"/>
              <w:bottom w:val="single" w:sz="4" w:space="0" w:color="auto"/>
            </w:tcBorders>
            <w:vAlign w:val="center"/>
          </w:tcPr>
          <w:p w:rsidR="00B966D5" w:rsidRPr="00EB1046" w:rsidRDefault="00B966D5" w:rsidP="00EB1046">
            <w:pPr>
              <w:pStyle w:val="ListParagraph"/>
              <w:ind w:left="0" w:firstLine="0"/>
              <w:jc w:val="center"/>
              <w:rPr>
                <w:rFonts w:ascii="Times New Roman" w:hAnsi="Times New Roman"/>
                <w:b/>
                <w:sz w:val="20"/>
                <w:szCs w:val="20"/>
                <w:lang w:val="id-ID"/>
              </w:rPr>
            </w:pPr>
            <w:r w:rsidRPr="00EB1046">
              <w:rPr>
                <w:rFonts w:ascii="Times New Roman" w:hAnsi="Times New Roman"/>
                <w:b/>
                <w:sz w:val="20"/>
                <w:szCs w:val="20"/>
                <w:lang w:val="id-ID"/>
              </w:rPr>
              <w:t>No.</w:t>
            </w:r>
          </w:p>
        </w:tc>
        <w:tc>
          <w:tcPr>
            <w:tcW w:w="2294" w:type="dxa"/>
            <w:tcBorders>
              <w:top w:val="single" w:sz="4" w:space="0" w:color="auto"/>
              <w:bottom w:val="single" w:sz="4" w:space="0" w:color="auto"/>
            </w:tcBorders>
            <w:vAlign w:val="center"/>
          </w:tcPr>
          <w:p w:rsidR="00B966D5" w:rsidRPr="00EB1046" w:rsidRDefault="00B966D5" w:rsidP="00EB1046">
            <w:pPr>
              <w:pStyle w:val="ListParagraph"/>
              <w:ind w:left="0" w:firstLine="0"/>
              <w:jc w:val="center"/>
              <w:rPr>
                <w:rFonts w:ascii="Times New Roman" w:hAnsi="Times New Roman"/>
                <w:b/>
                <w:sz w:val="20"/>
                <w:szCs w:val="20"/>
                <w:lang w:val="id-ID"/>
              </w:rPr>
            </w:pPr>
            <w:r w:rsidRPr="00EB1046">
              <w:rPr>
                <w:rFonts w:ascii="Times New Roman" w:hAnsi="Times New Roman"/>
                <w:b/>
                <w:sz w:val="20"/>
                <w:szCs w:val="20"/>
                <w:lang w:val="id-ID"/>
              </w:rPr>
              <w:t>Tahapan Penelitian</w:t>
            </w:r>
          </w:p>
        </w:tc>
        <w:tc>
          <w:tcPr>
            <w:tcW w:w="6636" w:type="dxa"/>
            <w:tcBorders>
              <w:top w:val="single" w:sz="4" w:space="0" w:color="auto"/>
              <w:bottom w:val="single" w:sz="4" w:space="0" w:color="auto"/>
            </w:tcBorders>
            <w:vAlign w:val="center"/>
          </w:tcPr>
          <w:p w:rsidR="00B966D5" w:rsidRPr="00EB1046" w:rsidRDefault="00B966D5" w:rsidP="00EB1046">
            <w:pPr>
              <w:pStyle w:val="ListParagraph"/>
              <w:ind w:left="0" w:firstLine="0"/>
              <w:jc w:val="center"/>
              <w:rPr>
                <w:rFonts w:ascii="Times New Roman" w:hAnsi="Times New Roman"/>
                <w:b/>
                <w:sz w:val="20"/>
                <w:szCs w:val="20"/>
                <w:lang w:val="id-ID"/>
              </w:rPr>
            </w:pPr>
            <w:r w:rsidRPr="00EB1046">
              <w:rPr>
                <w:rFonts w:ascii="Times New Roman" w:hAnsi="Times New Roman"/>
                <w:b/>
                <w:sz w:val="20"/>
                <w:szCs w:val="20"/>
                <w:lang w:val="id-ID"/>
              </w:rPr>
              <w:t>Keterangan</w:t>
            </w:r>
          </w:p>
        </w:tc>
      </w:tr>
      <w:tr w:rsidR="00B966D5" w:rsidRPr="00EB1046" w:rsidTr="00B66B9E">
        <w:tc>
          <w:tcPr>
            <w:tcW w:w="709" w:type="dxa"/>
            <w:tcBorders>
              <w:top w:val="single" w:sz="4" w:space="0" w:color="auto"/>
            </w:tcBorders>
            <w:vAlign w:val="center"/>
          </w:tcPr>
          <w:p w:rsidR="00B966D5" w:rsidRPr="00EB1046" w:rsidRDefault="00B966D5" w:rsidP="00B66B9E">
            <w:pPr>
              <w:pStyle w:val="ListParagraph"/>
              <w:ind w:left="0" w:firstLine="0"/>
              <w:jc w:val="center"/>
              <w:rPr>
                <w:rFonts w:ascii="Times New Roman" w:hAnsi="Times New Roman"/>
                <w:sz w:val="20"/>
                <w:szCs w:val="20"/>
                <w:lang w:val="id-ID"/>
              </w:rPr>
            </w:pPr>
            <w:r w:rsidRPr="00EB1046">
              <w:rPr>
                <w:rFonts w:ascii="Times New Roman" w:hAnsi="Times New Roman"/>
                <w:sz w:val="20"/>
                <w:szCs w:val="20"/>
                <w:lang w:val="id-ID"/>
              </w:rPr>
              <w:t>1.</w:t>
            </w:r>
          </w:p>
        </w:tc>
        <w:tc>
          <w:tcPr>
            <w:tcW w:w="2294" w:type="dxa"/>
            <w:tcBorders>
              <w:top w:val="single" w:sz="4" w:space="0" w:color="auto"/>
            </w:tcBorders>
            <w:vAlign w:val="center"/>
          </w:tcPr>
          <w:p w:rsidR="00B966D5" w:rsidRPr="00EB1046" w:rsidRDefault="00B966D5" w:rsidP="00B66B9E">
            <w:pPr>
              <w:rPr>
                <w:rFonts w:ascii="Times New Roman" w:hAnsi="Times New Roman" w:cs="Times New Roman"/>
                <w:sz w:val="20"/>
                <w:szCs w:val="20"/>
              </w:rPr>
            </w:pPr>
            <w:r w:rsidRPr="00EB1046">
              <w:rPr>
                <w:rFonts w:ascii="Times New Roman" w:hAnsi="Times New Roman" w:cs="Times New Roman"/>
                <w:sz w:val="20"/>
                <w:szCs w:val="20"/>
              </w:rPr>
              <w:t>Pemilihan bahan baku</w:t>
            </w:r>
          </w:p>
        </w:tc>
        <w:tc>
          <w:tcPr>
            <w:tcW w:w="6636" w:type="dxa"/>
            <w:tcBorders>
              <w:top w:val="single" w:sz="4" w:space="0" w:color="auto"/>
            </w:tcBorders>
            <w:vAlign w:val="center"/>
          </w:tcPr>
          <w:p w:rsidR="00B966D5" w:rsidRPr="00EB1046" w:rsidRDefault="00B966D5" w:rsidP="00B66B9E">
            <w:pPr>
              <w:pStyle w:val="ListParagraph"/>
              <w:ind w:left="0" w:firstLine="0"/>
              <w:rPr>
                <w:rFonts w:ascii="Times New Roman" w:hAnsi="Times New Roman"/>
                <w:sz w:val="20"/>
                <w:szCs w:val="20"/>
                <w:lang w:val="id-ID"/>
              </w:rPr>
            </w:pPr>
            <w:r w:rsidRPr="00EB1046">
              <w:rPr>
                <w:rFonts w:ascii="Times New Roman" w:hAnsi="Times New Roman"/>
                <w:sz w:val="20"/>
                <w:szCs w:val="20"/>
                <w:lang w:val="id-ID"/>
              </w:rPr>
              <w:t>Pemilihan daun jeruk nipis (</w:t>
            </w:r>
            <w:r w:rsidRPr="00EB1046">
              <w:rPr>
                <w:rFonts w:ascii="Times New Roman" w:hAnsi="Times New Roman"/>
                <w:i/>
                <w:sz w:val="20"/>
                <w:szCs w:val="20"/>
                <w:lang w:val="id-ID"/>
              </w:rPr>
              <w:t>C. aurantifolia</w:t>
            </w:r>
            <w:r w:rsidRPr="00EB1046">
              <w:rPr>
                <w:rFonts w:ascii="Times New Roman" w:hAnsi="Times New Roman"/>
                <w:sz w:val="20"/>
                <w:szCs w:val="20"/>
                <w:lang w:val="id-ID"/>
              </w:rPr>
              <w:t>) dan jeruk lemon (</w:t>
            </w:r>
            <w:r w:rsidRPr="00EB1046">
              <w:rPr>
                <w:rFonts w:ascii="Times New Roman" w:hAnsi="Times New Roman"/>
                <w:i/>
                <w:sz w:val="20"/>
                <w:szCs w:val="20"/>
                <w:lang w:val="id-ID"/>
              </w:rPr>
              <w:t>C. limon</w:t>
            </w:r>
            <w:r w:rsidR="005672C8" w:rsidRPr="00EB1046">
              <w:rPr>
                <w:rFonts w:ascii="Times New Roman" w:hAnsi="Times New Roman"/>
                <w:sz w:val="20"/>
                <w:szCs w:val="20"/>
                <w:lang w:val="id-ID"/>
              </w:rPr>
              <w:t>)</w:t>
            </w:r>
          </w:p>
        </w:tc>
      </w:tr>
      <w:tr w:rsidR="00B966D5" w:rsidRPr="00EB1046" w:rsidTr="00B66B9E">
        <w:tc>
          <w:tcPr>
            <w:tcW w:w="709" w:type="dxa"/>
            <w:vAlign w:val="center"/>
          </w:tcPr>
          <w:p w:rsidR="00B966D5" w:rsidRPr="00EB1046" w:rsidRDefault="00B966D5" w:rsidP="00B66B9E">
            <w:pPr>
              <w:pStyle w:val="ListParagraph"/>
              <w:ind w:left="0" w:firstLine="0"/>
              <w:jc w:val="center"/>
              <w:rPr>
                <w:rFonts w:ascii="Times New Roman" w:hAnsi="Times New Roman"/>
                <w:sz w:val="20"/>
                <w:szCs w:val="20"/>
                <w:lang w:val="id-ID"/>
              </w:rPr>
            </w:pPr>
            <w:r w:rsidRPr="00EB1046">
              <w:rPr>
                <w:rFonts w:ascii="Times New Roman" w:hAnsi="Times New Roman"/>
                <w:sz w:val="20"/>
                <w:szCs w:val="20"/>
                <w:lang w:val="id-ID"/>
              </w:rPr>
              <w:t>2.</w:t>
            </w:r>
          </w:p>
        </w:tc>
        <w:tc>
          <w:tcPr>
            <w:tcW w:w="2294" w:type="dxa"/>
            <w:vAlign w:val="center"/>
          </w:tcPr>
          <w:p w:rsidR="00B966D5" w:rsidRPr="00EB1046" w:rsidRDefault="00B966D5" w:rsidP="00B66B9E">
            <w:pPr>
              <w:rPr>
                <w:rFonts w:ascii="Times New Roman" w:hAnsi="Times New Roman" w:cs="Times New Roman"/>
                <w:sz w:val="20"/>
                <w:szCs w:val="20"/>
              </w:rPr>
            </w:pPr>
            <w:r w:rsidRPr="00EB1046">
              <w:rPr>
                <w:rFonts w:ascii="Times New Roman" w:hAnsi="Times New Roman" w:cs="Times New Roman"/>
                <w:sz w:val="20"/>
                <w:szCs w:val="20"/>
              </w:rPr>
              <w:t>Pengeringan bahan baku</w:t>
            </w:r>
          </w:p>
        </w:tc>
        <w:tc>
          <w:tcPr>
            <w:tcW w:w="6636" w:type="dxa"/>
            <w:vAlign w:val="center"/>
          </w:tcPr>
          <w:p w:rsidR="00B966D5" w:rsidRPr="00EB1046" w:rsidRDefault="005672C8" w:rsidP="00B66B9E">
            <w:pPr>
              <w:pStyle w:val="ListParagraph"/>
              <w:ind w:left="0" w:firstLine="0"/>
              <w:rPr>
                <w:rFonts w:ascii="Times New Roman" w:hAnsi="Times New Roman"/>
                <w:sz w:val="20"/>
                <w:szCs w:val="20"/>
                <w:lang w:val="id-ID"/>
              </w:rPr>
            </w:pPr>
            <w:r w:rsidRPr="00EB1046">
              <w:rPr>
                <w:rFonts w:ascii="Times New Roman" w:hAnsi="Times New Roman"/>
                <w:sz w:val="20"/>
                <w:szCs w:val="20"/>
                <w:lang w:val="id-ID"/>
              </w:rPr>
              <w:t>Pengeringan daun jeruk nipis (</w:t>
            </w:r>
            <w:r w:rsidRPr="00EB1046">
              <w:rPr>
                <w:rFonts w:ascii="Times New Roman" w:hAnsi="Times New Roman"/>
                <w:i/>
                <w:sz w:val="20"/>
                <w:szCs w:val="20"/>
                <w:lang w:val="id-ID"/>
              </w:rPr>
              <w:t>C. aurantifolia</w:t>
            </w:r>
            <w:r w:rsidRPr="00EB1046">
              <w:rPr>
                <w:rFonts w:ascii="Times New Roman" w:hAnsi="Times New Roman"/>
                <w:sz w:val="20"/>
                <w:szCs w:val="20"/>
                <w:lang w:val="id-ID"/>
              </w:rPr>
              <w:t>) dan jeruk lemon (</w:t>
            </w:r>
            <w:r w:rsidRPr="00EB1046">
              <w:rPr>
                <w:rFonts w:ascii="Times New Roman" w:hAnsi="Times New Roman"/>
                <w:i/>
                <w:sz w:val="20"/>
                <w:szCs w:val="20"/>
                <w:lang w:val="id-ID"/>
              </w:rPr>
              <w:t>C. limon</w:t>
            </w:r>
            <w:r w:rsidRPr="00EB1046">
              <w:rPr>
                <w:rFonts w:ascii="Times New Roman" w:hAnsi="Times New Roman"/>
                <w:sz w:val="20"/>
                <w:szCs w:val="20"/>
                <w:lang w:val="id-ID"/>
              </w:rPr>
              <w:t>)</w:t>
            </w:r>
          </w:p>
        </w:tc>
      </w:tr>
      <w:tr w:rsidR="00B966D5" w:rsidRPr="00EB1046" w:rsidTr="00B66B9E">
        <w:tc>
          <w:tcPr>
            <w:tcW w:w="709" w:type="dxa"/>
            <w:vAlign w:val="center"/>
          </w:tcPr>
          <w:p w:rsidR="00B966D5" w:rsidRPr="00EB1046" w:rsidRDefault="00B966D5" w:rsidP="00B66B9E">
            <w:pPr>
              <w:pStyle w:val="ListParagraph"/>
              <w:ind w:left="0" w:firstLine="0"/>
              <w:jc w:val="center"/>
              <w:rPr>
                <w:rFonts w:ascii="Times New Roman" w:hAnsi="Times New Roman"/>
                <w:sz w:val="20"/>
                <w:szCs w:val="20"/>
                <w:lang w:val="id-ID"/>
              </w:rPr>
            </w:pPr>
            <w:r w:rsidRPr="00EB1046">
              <w:rPr>
                <w:rFonts w:ascii="Times New Roman" w:hAnsi="Times New Roman"/>
                <w:sz w:val="20"/>
                <w:szCs w:val="20"/>
                <w:lang w:val="id-ID"/>
              </w:rPr>
              <w:t>3.</w:t>
            </w:r>
          </w:p>
        </w:tc>
        <w:tc>
          <w:tcPr>
            <w:tcW w:w="2294" w:type="dxa"/>
            <w:vAlign w:val="center"/>
          </w:tcPr>
          <w:p w:rsidR="00B966D5" w:rsidRPr="00EB1046" w:rsidRDefault="00B966D5" w:rsidP="00B66B9E">
            <w:pPr>
              <w:rPr>
                <w:rFonts w:ascii="Times New Roman" w:hAnsi="Times New Roman" w:cs="Times New Roman"/>
                <w:sz w:val="20"/>
                <w:szCs w:val="20"/>
              </w:rPr>
            </w:pPr>
            <w:r w:rsidRPr="00EB1046">
              <w:rPr>
                <w:rFonts w:ascii="Times New Roman" w:hAnsi="Times New Roman" w:cs="Times New Roman"/>
                <w:sz w:val="20"/>
                <w:szCs w:val="20"/>
              </w:rPr>
              <w:t>Proses pengambilan</w:t>
            </w:r>
            <w:r w:rsidR="00E27863" w:rsidRPr="00EB1046">
              <w:rPr>
                <w:rFonts w:ascii="Times New Roman" w:hAnsi="Times New Roman" w:cs="Times New Roman"/>
                <w:sz w:val="20"/>
                <w:szCs w:val="20"/>
              </w:rPr>
              <w:t>/penyulingan</w:t>
            </w:r>
            <w:r w:rsidRPr="00EB1046">
              <w:rPr>
                <w:rFonts w:ascii="Times New Roman" w:hAnsi="Times New Roman" w:cs="Times New Roman"/>
                <w:sz w:val="20"/>
                <w:szCs w:val="20"/>
              </w:rPr>
              <w:t xml:space="preserve"> minyak atsiri</w:t>
            </w:r>
          </w:p>
        </w:tc>
        <w:tc>
          <w:tcPr>
            <w:tcW w:w="6636" w:type="dxa"/>
            <w:vAlign w:val="center"/>
          </w:tcPr>
          <w:p w:rsidR="00B966D5" w:rsidRPr="00EB1046" w:rsidRDefault="005672C8" w:rsidP="00B66B9E">
            <w:pPr>
              <w:pStyle w:val="ListParagraph"/>
              <w:ind w:left="0" w:firstLine="0"/>
              <w:rPr>
                <w:rFonts w:ascii="Times New Roman" w:hAnsi="Times New Roman"/>
                <w:sz w:val="20"/>
                <w:szCs w:val="20"/>
                <w:lang w:val="id-ID"/>
              </w:rPr>
            </w:pPr>
            <w:r w:rsidRPr="00EB1046">
              <w:rPr>
                <w:rFonts w:ascii="Times New Roman" w:hAnsi="Times New Roman"/>
                <w:sz w:val="20"/>
                <w:szCs w:val="20"/>
                <w:lang w:val="id-ID"/>
              </w:rPr>
              <w:t>Pengambilan minyak atsiri dengan metode Steam distillation</w:t>
            </w:r>
          </w:p>
        </w:tc>
      </w:tr>
      <w:tr w:rsidR="00B966D5" w:rsidRPr="00EB1046" w:rsidTr="00B66B9E">
        <w:tc>
          <w:tcPr>
            <w:tcW w:w="709" w:type="dxa"/>
            <w:tcBorders>
              <w:bottom w:val="single" w:sz="4" w:space="0" w:color="auto"/>
            </w:tcBorders>
            <w:vAlign w:val="center"/>
          </w:tcPr>
          <w:p w:rsidR="00B966D5" w:rsidRPr="00EB1046" w:rsidRDefault="00B966D5" w:rsidP="00B66B9E">
            <w:pPr>
              <w:pStyle w:val="ListParagraph"/>
              <w:ind w:left="0" w:firstLine="0"/>
              <w:jc w:val="center"/>
              <w:rPr>
                <w:rFonts w:ascii="Times New Roman" w:hAnsi="Times New Roman"/>
                <w:sz w:val="20"/>
                <w:szCs w:val="20"/>
                <w:lang w:val="id-ID"/>
              </w:rPr>
            </w:pPr>
            <w:r w:rsidRPr="00EB1046">
              <w:rPr>
                <w:rFonts w:ascii="Times New Roman" w:hAnsi="Times New Roman"/>
                <w:sz w:val="20"/>
                <w:szCs w:val="20"/>
                <w:lang w:val="id-ID"/>
              </w:rPr>
              <w:t>4.</w:t>
            </w:r>
          </w:p>
        </w:tc>
        <w:tc>
          <w:tcPr>
            <w:tcW w:w="2294" w:type="dxa"/>
            <w:tcBorders>
              <w:bottom w:val="single" w:sz="4" w:space="0" w:color="auto"/>
            </w:tcBorders>
            <w:vAlign w:val="center"/>
          </w:tcPr>
          <w:p w:rsidR="00B966D5" w:rsidRPr="00EB1046" w:rsidRDefault="00B966D5" w:rsidP="00B66B9E">
            <w:pPr>
              <w:rPr>
                <w:rFonts w:ascii="Times New Roman" w:hAnsi="Times New Roman" w:cs="Times New Roman"/>
                <w:sz w:val="20"/>
                <w:szCs w:val="20"/>
              </w:rPr>
            </w:pPr>
            <w:r w:rsidRPr="00EB1046">
              <w:rPr>
                <w:rFonts w:ascii="Times New Roman" w:hAnsi="Times New Roman" w:cs="Times New Roman"/>
                <w:sz w:val="20"/>
                <w:szCs w:val="20"/>
              </w:rPr>
              <w:t>Analisis minyak atsiri</w:t>
            </w:r>
          </w:p>
        </w:tc>
        <w:tc>
          <w:tcPr>
            <w:tcW w:w="6636" w:type="dxa"/>
            <w:tcBorders>
              <w:bottom w:val="single" w:sz="4" w:space="0" w:color="auto"/>
            </w:tcBorders>
            <w:vAlign w:val="center"/>
          </w:tcPr>
          <w:p w:rsidR="00B966D5" w:rsidRPr="00EB1046" w:rsidRDefault="005672C8" w:rsidP="00B66B9E">
            <w:pPr>
              <w:pStyle w:val="ListParagraph"/>
              <w:ind w:left="0" w:firstLine="0"/>
              <w:rPr>
                <w:rFonts w:ascii="Times New Roman" w:hAnsi="Times New Roman"/>
                <w:sz w:val="20"/>
                <w:szCs w:val="20"/>
                <w:lang w:val="id-ID"/>
              </w:rPr>
            </w:pPr>
            <w:r w:rsidRPr="00EB1046">
              <w:rPr>
                <w:rFonts w:ascii="Times New Roman" w:hAnsi="Times New Roman"/>
                <w:sz w:val="20"/>
                <w:szCs w:val="20"/>
                <w:lang w:val="id-ID"/>
              </w:rPr>
              <w:t>Analisis komponen minyak atsiri dengan menggunakan uji kromatografi gas GC-MS</w:t>
            </w:r>
          </w:p>
        </w:tc>
      </w:tr>
    </w:tbl>
    <w:p w:rsidR="00B966D5" w:rsidRPr="00EB1046" w:rsidRDefault="005672C8" w:rsidP="00EB1046">
      <w:pPr>
        <w:pStyle w:val="ListParagraph"/>
        <w:spacing w:after="0"/>
        <w:ind w:left="0" w:firstLine="709"/>
        <w:jc w:val="both"/>
        <w:rPr>
          <w:rFonts w:ascii="Times New Roman" w:hAnsi="Times New Roman"/>
          <w:b/>
          <w:sz w:val="24"/>
          <w:szCs w:val="24"/>
          <w:lang w:val="id-ID"/>
        </w:rPr>
      </w:pPr>
      <w:r w:rsidRPr="00EB1046">
        <w:rPr>
          <w:rFonts w:ascii="Times New Roman" w:hAnsi="Times New Roman"/>
          <w:b/>
          <w:sz w:val="24"/>
          <w:szCs w:val="24"/>
          <w:lang w:val="id-ID"/>
        </w:rPr>
        <w:t xml:space="preserve"> </w:t>
      </w:r>
    </w:p>
    <w:p w:rsidR="00EB1046" w:rsidRDefault="00EB1046" w:rsidP="00EB1046">
      <w:pPr>
        <w:spacing w:after="0"/>
        <w:rPr>
          <w:rFonts w:ascii="Times New Roman" w:hAnsi="Times New Roman"/>
          <w:b/>
          <w:sz w:val="24"/>
          <w:szCs w:val="24"/>
        </w:rPr>
      </w:pPr>
    </w:p>
    <w:p w:rsidR="00F64646" w:rsidRDefault="009360A2" w:rsidP="00EB1046">
      <w:pPr>
        <w:spacing w:after="0"/>
        <w:rPr>
          <w:rFonts w:ascii="Times New Roman" w:hAnsi="Times New Roman"/>
          <w:b/>
          <w:sz w:val="24"/>
          <w:szCs w:val="24"/>
        </w:rPr>
      </w:pPr>
      <w:r w:rsidRPr="00EB1046">
        <w:rPr>
          <w:rFonts w:ascii="Times New Roman" w:hAnsi="Times New Roman"/>
          <w:b/>
          <w:sz w:val="24"/>
          <w:szCs w:val="24"/>
        </w:rPr>
        <w:t>HASIL DAN PEMBAHASAN</w:t>
      </w:r>
    </w:p>
    <w:p w:rsidR="00EB1046" w:rsidRPr="00EB1046" w:rsidRDefault="00EB1046" w:rsidP="00EB1046">
      <w:pPr>
        <w:spacing w:after="0"/>
        <w:rPr>
          <w:rFonts w:ascii="Times New Roman" w:hAnsi="Times New Roman"/>
          <w:b/>
          <w:sz w:val="24"/>
          <w:szCs w:val="24"/>
        </w:rPr>
      </w:pPr>
    </w:p>
    <w:p w:rsidR="00F64646" w:rsidRDefault="00F64646" w:rsidP="00EB1046">
      <w:pPr>
        <w:pStyle w:val="ListParagraph"/>
        <w:spacing w:after="0"/>
        <w:ind w:left="0" w:firstLine="0"/>
        <w:jc w:val="both"/>
        <w:rPr>
          <w:rFonts w:ascii="Times New Roman" w:hAnsi="Times New Roman"/>
          <w:sz w:val="24"/>
          <w:szCs w:val="24"/>
          <w:lang w:val="id-ID"/>
        </w:rPr>
      </w:pPr>
      <w:r w:rsidRPr="00EB1046">
        <w:rPr>
          <w:rFonts w:ascii="Times New Roman" w:hAnsi="Times New Roman"/>
          <w:sz w:val="24"/>
          <w:szCs w:val="24"/>
        </w:rPr>
        <w:t xml:space="preserve">      Tanaman jeruk merupakan salah satu tanaman penghasil minyak atsiri (Astarini </w:t>
      </w:r>
      <w:r w:rsidRPr="00EB1046">
        <w:rPr>
          <w:rFonts w:ascii="Times New Roman" w:hAnsi="Times New Roman"/>
          <w:i/>
          <w:sz w:val="24"/>
          <w:szCs w:val="24"/>
        </w:rPr>
        <w:t>et al</w:t>
      </w:r>
      <w:r w:rsidRPr="00EB1046">
        <w:rPr>
          <w:rFonts w:ascii="Times New Roman" w:hAnsi="Times New Roman"/>
          <w:sz w:val="24"/>
          <w:szCs w:val="24"/>
        </w:rPr>
        <w:t xml:space="preserve">, 2009/2010). </w:t>
      </w:r>
      <w:r w:rsidR="00C54460" w:rsidRPr="00EB1046">
        <w:rPr>
          <w:rFonts w:ascii="Times New Roman" w:hAnsi="Times New Roman"/>
          <w:sz w:val="24"/>
          <w:szCs w:val="24"/>
          <w:lang w:val="id-ID"/>
        </w:rPr>
        <w:t>Tanaman jeruk nipis dan jeruk lemon banyak tumbuh d</w:t>
      </w:r>
      <w:r w:rsidR="00CA628C" w:rsidRPr="00EB1046">
        <w:rPr>
          <w:rFonts w:ascii="Times New Roman" w:hAnsi="Times New Roman"/>
          <w:sz w:val="24"/>
          <w:szCs w:val="24"/>
          <w:lang w:val="id-ID"/>
        </w:rPr>
        <w:t xml:space="preserve">i lingkungan masyarakat. </w:t>
      </w:r>
      <w:r w:rsidRPr="00EB1046">
        <w:rPr>
          <w:rFonts w:ascii="Times New Roman" w:hAnsi="Times New Roman"/>
          <w:sz w:val="24"/>
          <w:szCs w:val="24"/>
        </w:rPr>
        <w:t xml:space="preserve">Minyak atsiri yang dihasilkan oleh tanaman yang berasal dari genus </w:t>
      </w:r>
      <w:r w:rsidRPr="00EB1046">
        <w:rPr>
          <w:rFonts w:ascii="Times New Roman" w:hAnsi="Times New Roman"/>
          <w:i/>
          <w:sz w:val="24"/>
          <w:szCs w:val="24"/>
        </w:rPr>
        <w:t>Citrus</w:t>
      </w:r>
      <w:r w:rsidRPr="00EB1046">
        <w:rPr>
          <w:rFonts w:ascii="Times New Roman" w:hAnsi="Times New Roman"/>
          <w:sz w:val="24"/>
          <w:szCs w:val="24"/>
        </w:rPr>
        <w:t xml:space="preserve"> sebagian besar </w:t>
      </w:r>
      <w:r w:rsidRPr="00EB1046">
        <w:rPr>
          <w:rFonts w:ascii="Times New Roman" w:hAnsi="Times New Roman"/>
          <w:sz w:val="24"/>
          <w:szCs w:val="24"/>
        </w:rPr>
        <w:lastRenderedPageBreak/>
        <w:t xml:space="preserve">mengandung terpen, siskuiterpen, siskuiterpen alifatik, turunan hidrokarbon teroksigenasi, dan hidrokarbon aromatik. Komposisi senyawa yang terdapat di dalam minyak atsiri yang dihasilkan dari buah tanaman jeruk diantaranya adalah limonen, sitronelal, geraniol, linalol, α-pinen, mirsen, β-pinen, sabinen, geranil asetat, geranial, β-kariofilen, dan α-terpineol (Asnaashari dkk, 2010). Minyak atsiri pada tanaman jeruk tidak hanya dihasilkan dari bagian buah saja, akan tetapi daun juga dapat menghasilkan minyak atsiri, salah satunya minyak atiri yang dihasilkan oleh daun jeruk purut banyak mengndung sitronelal,sitronelol, linalol dan geraniol (Munawaroh dan Handayani, 2010). </w:t>
      </w:r>
      <w:r w:rsidR="00E27863" w:rsidRPr="00EB1046">
        <w:rPr>
          <w:rFonts w:ascii="Times New Roman" w:hAnsi="Times New Roman"/>
          <w:sz w:val="24"/>
          <w:szCs w:val="24"/>
          <w:lang w:val="id-ID"/>
        </w:rPr>
        <w:t>Dari hasil peneliian yang pernah dilakukan pada beberapa jenis tanaman jeruk menunjukkan bahwa kandungan minyak atsiri tiap varietas memiliki komponen penyusun yang berbeda.</w:t>
      </w:r>
    </w:p>
    <w:p w:rsidR="00EB1046" w:rsidRPr="00EB1046" w:rsidRDefault="00EB1046" w:rsidP="00EB1046">
      <w:pPr>
        <w:pStyle w:val="ListParagraph"/>
        <w:spacing w:after="0"/>
        <w:ind w:left="0" w:firstLine="0"/>
        <w:jc w:val="both"/>
        <w:rPr>
          <w:rFonts w:ascii="Times New Roman" w:hAnsi="Times New Roman"/>
          <w:sz w:val="24"/>
          <w:szCs w:val="24"/>
          <w:lang w:val="id-ID"/>
        </w:rPr>
      </w:pPr>
    </w:p>
    <w:p w:rsidR="00EB1046" w:rsidRDefault="00EB1046" w:rsidP="00EB1046">
      <w:pPr>
        <w:pStyle w:val="ListParagraph"/>
        <w:spacing w:after="0"/>
        <w:ind w:left="357"/>
        <w:jc w:val="center"/>
        <w:rPr>
          <w:rFonts w:ascii="Times New Roman" w:hAnsi="Times New Roman"/>
          <w:sz w:val="24"/>
          <w:szCs w:val="24"/>
          <w:lang w:val="id-ID"/>
        </w:rPr>
      </w:pPr>
    </w:p>
    <w:p w:rsidR="00F64646" w:rsidRPr="00EB1046" w:rsidRDefault="00F64646" w:rsidP="00EB1046">
      <w:pPr>
        <w:pStyle w:val="ListParagraph"/>
        <w:spacing w:after="0"/>
        <w:ind w:left="357"/>
        <w:jc w:val="center"/>
        <w:rPr>
          <w:rFonts w:ascii="Times New Roman" w:hAnsi="Times New Roman"/>
          <w:i/>
          <w:sz w:val="24"/>
          <w:szCs w:val="24"/>
        </w:rPr>
      </w:pPr>
      <w:r w:rsidRPr="00EB1046">
        <w:rPr>
          <w:rFonts w:ascii="Times New Roman" w:hAnsi="Times New Roman"/>
          <w:sz w:val="24"/>
          <w:szCs w:val="24"/>
        </w:rPr>
        <w:t xml:space="preserve">Tabel 2.1. Komposisi jenis minyak atsiri buah jeruk nipis </w:t>
      </w:r>
      <w:r w:rsidRPr="00EB1046">
        <w:rPr>
          <w:rFonts w:ascii="Times New Roman" w:hAnsi="Times New Roman"/>
          <w:i/>
          <w:sz w:val="24"/>
          <w:szCs w:val="24"/>
        </w:rPr>
        <w:t>C. aurantifolia</w:t>
      </w:r>
    </w:p>
    <w:p w:rsidR="00F64646" w:rsidRPr="00EB1046" w:rsidRDefault="00F64646" w:rsidP="00EB1046">
      <w:pPr>
        <w:pStyle w:val="ListParagraph"/>
        <w:spacing w:after="0"/>
        <w:ind w:left="284"/>
        <w:jc w:val="center"/>
        <w:rPr>
          <w:rFonts w:ascii="Times New Roman" w:hAnsi="Times New Roman"/>
          <w:sz w:val="24"/>
          <w:szCs w:val="24"/>
        </w:rPr>
      </w:pPr>
      <w:r w:rsidRPr="00EB1046">
        <w:rPr>
          <w:rFonts w:ascii="Times New Roman" w:hAnsi="Times New Roman"/>
          <w:noProof/>
          <w:sz w:val="24"/>
          <w:szCs w:val="24"/>
          <w:lang w:val="id-ID" w:eastAsia="id-ID"/>
        </w:rPr>
        <w:drawing>
          <wp:inline distT="0" distB="0" distL="0" distR="0">
            <wp:extent cx="4699908" cy="3069771"/>
            <wp:effectExtent l="19050" t="0" r="5442"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4704614" cy="3072844"/>
                    </a:xfrm>
                    <a:prstGeom prst="rect">
                      <a:avLst/>
                    </a:prstGeom>
                    <a:noFill/>
                    <a:ln w="9525">
                      <a:noFill/>
                      <a:miter lim="800000"/>
                      <a:headEnd/>
                      <a:tailEnd/>
                    </a:ln>
                  </pic:spPr>
                </pic:pic>
              </a:graphicData>
            </a:graphic>
          </wp:inline>
        </w:drawing>
      </w:r>
    </w:p>
    <w:p w:rsidR="00F64646" w:rsidRDefault="00F64646" w:rsidP="00EB1046">
      <w:pPr>
        <w:pStyle w:val="ListParagraph"/>
        <w:spacing w:after="0"/>
        <w:ind w:left="284"/>
        <w:jc w:val="both"/>
        <w:rPr>
          <w:rFonts w:ascii="Times New Roman" w:hAnsi="Times New Roman"/>
          <w:sz w:val="24"/>
          <w:szCs w:val="24"/>
          <w:lang w:val="id-ID"/>
        </w:rPr>
      </w:pPr>
    </w:p>
    <w:p w:rsidR="00EB1046" w:rsidRPr="00EB1046" w:rsidRDefault="00EB1046" w:rsidP="00EB1046">
      <w:pPr>
        <w:pStyle w:val="ListParagraph"/>
        <w:spacing w:after="0"/>
        <w:ind w:left="284"/>
        <w:jc w:val="both"/>
        <w:rPr>
          <w:rFonts w:ascii="Times New Roman" w:hAnsi="Times New Roman"/>
          <w:sz w:val="24"/>
          <w:szCs w:val="24"/>
          <w:lang w:val="id-ID"/>
        </w:rPr>
      </w:pPr>
    </w:p>
    <w:p w:rsidR="00F64646" w:rsidRPr="00EB1046" w:rsidRDefault="00F64646" w:rsidP="00EB1046">
      <w:pPr>
        <w:pStyle w:val="ListParagraph"/>
        <w:spacing w:after="0"/>
        <w:ind w:left="357"/>
        <w:jc w:val="center"/>
        <w:rPr>
          <w:rFonts w:ascii="Times New Roman" w:hAnsi="Times New Roman"/>
          <w:i/>
          <w:sz w:val="24"/>
          <w:szCs w:val="24"/>
        </w:rPr>
      </w:pPr>
      <w:r w:rsidRPr="00EB1046">
        <w:rPr>
          <w:rFonts w:ascii="Times New Roman" w:hAnsi="Times New Roman"/>
          <w:sz w:val="24"/>
          <w:szCs w:val="24"/>
        </w:rPr>
        <w:t xml:space="preserve">Tabel 2.2. Komposisi minyak atsiri daun jeruk purut </w:t>
      </w:r>
      <w:r w:rsidRPr="00EB1046">
        <w:rPr>
          <w:rFonts w:ascii="Times New Roman" w:hAnsi="Times New Roman"/>
          <w:i/>
          <w:sz w:val="24"/>
          <w:szCs w:val="24"/>
        </w:rPr>
        <w:t>C. hystrix</w:t>
      </w:r>
    </w:p>
    <w:p w:rsidR="00CA628C" w:rsidRPr="00EB1046" w:rsidRDefault="00F64646" w:rsidP="00EB1046">
      <w:pPr>
        <w:pStyle w:val="ListParagraph"/>
        <w:spacing w:after="0"/>
        <w:ind w:left="0" w:firstLine="0"/>
        <w:jc w:val="center"/>
        <w:rPr>
          <w:rFonts w:ascii="Times New Roman" w:hAnsi="Times New Roman"/>
          <w:sz w:val="24"/>
          <w:szCs w:val="24"/>
          <w:lang w:val="id-ID"/>
        </w:rPr>
      </w:pPr>
      <w:r w:rsidRPr="00EB1046">
        <w:rPr>
          <w:rFonts w:ascii="Times New Roman" w:hAnsi="Times New Roman"/>
          <w:noProof/>
          <w:sz w:val="24"/>
          <w:szCs w:val="24"/>
          <w:lang w:val="id-ID" w:eastAsia="id-ID"/>
        </w:rPr>
        <w:drawing>
          <wp:inline distT="0" distB="0" distL="0" distR="0">
            <wp:extent cx="2578253" cy="928254"/>
            <wp:effectExtent l="19050" t="0" r="0" b="0"/>
            <wp:docPr id="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2606346" cy="938368"/>
                    </a:xfrm>
                    <a:prstGeom prst="rect">
                      <a:avLst/>
                    </a:prstGeom>
                    <a:noFill/>
                    <a:ln w="9525">
                      <a:noFill/>
                      <a:miter lim="800000"/>
                      <a:headEnd/>
                      <a:tailEnd/>
                    </a:ln>
                  </pic:spPr>
                </pic:pic>
              </a:graphicData>
            </a:graphic>
          </wp:inline>
        </w:drawing>
      </w:r>
    </w:p>
    <w:p w:rsidR="00EB1046" w:rsidRDefault="00EB1046" w:rsidP="00EB1046">
      <w:pPr>
        <w:spacing w:after="0"/>
        <w:rPr>
          <w:rFonts w:ascii="Times New Roman" w:hAnsi="Times New Roman"/>
          <w:b/>
          <w:sz w:val="24"/>
          <w:szCs w:val="24"/>
        </w:rPr>
      </w:pPr>
    </w:p>
    <w:p w:rsidR="00F03170" w:rsidRDefault="009360A2" w:rsidP="00EB1046">
      <w:pPr>
        <w:spacing w:after="0"/>
        <w:rPr>
          <w:rFonts w:ascii="Times New Roman" w:hAnsi="Times New Roman"/>
          <w:b/>
          <w:sz w:val="24"/>
          <w:szCs w:val="24"/>
        </w:rPr>
      </w:pPr>
      <w:r w:rsidRPr="00EB1046">
        <w:rPr>
          <w:rFonts w:ascii="Times New Roman" w:hAnsi="Times New Roman"/>
          <w:b/>
          <w:sz w:val="24"/>
          <w:szCs w:val="24"/>
        </w:rPr>
        <w:t>SIMPULAN</w:t>
      </w:r>
    </w:p>
    <w:p w:rsidR="00EB1046" w:rsidRPr="00EB1046" w:rsidRDefault="00EB1046" w:rsidP="00EB1046">
      <w:pPr>
        <w:spacing w:after="0"/>
        <w:rPr>
          <w:rFonts w:ascii="Times New Roman" w:hAnsi="Times New Roman"/>
          <w:b/>
          <w:sz w:val="24"/>
          <w:szCs w:val="24"/>
        </w:rPr>
      </w:pPr>
    </w:p>
    <w:p w:rsidR="00091B5D" w:rsidRDefault="00091B5D" w:rsidP="00EB1046">
      <w:pPr>
        <w:spacing w:after="0" w:line="240" w:lineRule="auto"/>
        <w:rPr>
          <w:rFonts w:ascii="Times New Roman" w:hAnsi="Times New Roman"/>
          <w:sz w:val="24"/>
          <w:szCs w:val="24"/>
        </w:rPr>
      </w:pPr>
      <w:r w:rsidRPr="00EB1046">
        <w:rPr>
          <w:rFonts w:ascii="Times New Roman" w:hAnsi="Times New Roman"/>
          <w:sz w:val="24"/>
          <w:szCs w:val="24"/>
        </w:rPr>
        <w:t xml:space="preserve">Komposisi senyawa yang terdapat di dalam minyak atsiri yang dihasilkan dari buah tanaman jeruk diantaranya adalah limonen, sitronelal, geraniol, linalol, α-pinen, mirsen, β-pinen, sabinen, geranil asetat, geranial, β-kariofilen, dan α-terpineol </w:t>
      </w:r>
    </w:p>
    <w:p w:rsidR="00091B5D" w:rsidRDefault="00091B5D" w:rsidP="00EB1046">
      <w:pPr>
        <w:spacing w:after="0" w:line="240" w:lineRule="auto"/>
        <w:rPr>
          <w:rFonts w:ascii="Times New Roman" w:hAnsi="Times New Roman"/>
          <w:sz w:val="24"/>
          <w:szCs w:val="24"/>
        </w:rPr>
      </w:pPr>
    </w:p>
    <w:p w:rsidR="00091B5D" w:rsidRDefault="00091B5D" w:rsidP="00EB1046">
      <w:pPr>
        <w:spacing w:after="0" w:line="240" w:lineRule="auto"/>
        <w:rPr>
          <w:rFonts w:ascii="Times New Roman" w:hAnsi="Times New Roman"/>
          <w:sz w:val="24"/>
          <w:szCs w:val="24"/>
        </w:rPr>
      </w:pPr>
    </w:p>
    <w:p w:rsidR="009360A2" w:rsidRPr="00EB1046" w:rsidRDefault="009360A2" w:rsidP="00EB1046">
      <w:pPr>
        <w:spacing w:after="0" w:line="240" w:lineRule="auto"/>
        <w:rPr>
          <w:rFonts w:ascii="Times New Roman" w:hAnsi="Times New Roman" w:cs="Times New Roman"/>
          <w:b/>
          <w:sz w:val="24"/>
          <w:szCs w:val="24"/>
        </w:rPr>
      </w:pPr>
      <w:r w:rsidRPr="00EB1046">
        <w:rPr>
          <w:rFonts w:ascii="Times New Roman" w:hAnsi="Times New Roman" w:cs="Times New Roman"/>
          <w:b/>
          <w:sz w:val="24"/>
          <w:szCs w:val="24"/>
        </w:rPr>
        <w:t>DAFTAR PUSTAKA</w:t>
      </w:r>
    </w:p>
    <w:p w:rsidR="009360A2" w:rsidRPr="00EB1046" w:rsidRDefault="009360A2" w:rsidP="00EB1046">
      <w:pPr>
        <w:spacing w:after="0" w:line="240" w:lineRule="auto"/>
        <w:jc w:val="both"/>
        <w:rPr>
          <w:rFonts w:ascii="Times New Roman" w:hAnsi="Times New Roman" w:cs="Times New Roman"/>
          <w:b/>
          <w:sz w:val="24"/>
          <w:szCs w:val="24"/>
        </w:rPr>
      </w:pPr>
    </w:p>
    <w:p w:rsidR="009360A2" w:rsidRPr="00EB1046" w:rsidRDefault="009360A2" w:rsidP="00EB1046">
      <w:pPr>
        <w:spacing w:after="0" w:line="240" w:lineRule="auto"/>
        <w:ind w:left="720" w:hanging="720"/>
        <w:jc w:val="both"/>
        <w:rPr>
          <w:rFonts w:ascii="Times New Roman" w:hAnsi="Times New Roman" w:cs="Times New Roman"/>
          <w:sz w:val="24"/>
          <w:szCs w:val="24"/>
        </w:rPr>
      </w:pPr>
      <w:r w:rsidRPr="00EB1046">
        <w:rPr>
          <w:rFonts w:ascii="Times New Roman" w:hAnsi="Times New Roman" w:cs="Times New Roman"/>
          <w:sz w:val="24"/>
          <w:szCs w:val="24"/>
        </w:rPr>
        <w:t xml:space="preserve">Astarini, F. P.N, Burhan, P. Y. R, Zetra, Y. 2009-2010. </w:t>
      </w:r>
      <w:r w:rsidRPr="00EB1046">
        <w:rPr>
          <w:rFonts w:ascii="Times New Roman" w:hAnsi="Times New Roman" w:cs="Times New Roman"/>
          <w:i/>
          <w:sz w:val="24"/>
          <w:szCs w:val="24"/>
        </w:rPr>
        <w:t xml:space="preserve">Minyak Atsiri Dari Kulit Buah Citrus Grandis, Citrus Aurantium x (L), dan Citrus Aurantifolia (RUTACEAE) Sebagai Senyawa Anti Bakteri dan Insetisida. </w:t>
      </w:r>
      <w:r w:rsidRPr="00EB1046">
        <w:rPr>
          <w:rFonts w:ascii="Times New Roman" w:hAnsi="Times New Roman" w:cs="Times New Roman"/>
          <w:sz w:val="24"/>
          <w:szCs w:val="24"/>
        </w:rPr>
        <w:t>Prosiding Skripsi. Dipublikasikan. Surabaya: FMIPA ITS.</w:t>
      </w:r>
    </w:p>
    <w:p w:rsidR="009360A2" w:rsidRPr="00EB1046" w:rsidRDefault="009360A2" w:rsidP="00EB1046">
      <w:pPr>
        <w:spacing w:after="0" w:line="240" w:lineRule="auto"/>
        <w:ind w:left="720" w:hanging="720"/>
        <w:jc w:val="both"/>
        <w:rPr>
          <w:rFonts w:ascii="Times New Roman" w:hAnsi="Times New Roman" w:cs="Times New Roman"/>
          <w:sz w:val="24"/>
          <w:szCs w:val="24"/>
        </w:rPr>
      </w:pPr>
      <w:r w:rsidRPr="00EB1046">
        <w:rPr>
          <w:rFonts w:ascii="Times New Roman" w:hAnsi="Times New Roman" w:cs="Times New Roman"/>
          <w:sz w:val="24"/>
          <w:szCs w:val="24"/>
        </w:rPr>
        <w:lastRenderedPageBreak/>
        <w:t xml:space="preserve">Ginting, H. 2005. </w:t>
      </w:r>
      <w:r w:rsidRPr="00EB1046">
        <w:rPr>
          <w:rFonts w:ascii="Times New Roman" w:hAnsi="Times New Roman" w:cs="Times New Roman"/>
          <w:i/>
          <w:sz w:val="24"/>
          <w:szCs w:val="24"/>
        </w:rPr>
        <w:t xml:space="preserve">Karakterisasi Simplisia dan Analisis Komponen Minyak Atsiri dan Kulit Buah Jeruk Purut (Citrus Hystrix DC) Kering. </w:t>
      </w:r>
      <w:r w:rsidRPr="00EB1046">
        <w:rPr>
          <w:rFonts w:ascii="Times New Roman" w:hAnsi="Times New Roman" w:cs="Times New Roman"/>
          <w:sz w:val="24"/>
          <w:szCs w:val="24"/>
        </w:rPr>
        <w:t>Jurnal Penelitian Bidang Ilmu Pertanian, 3 (1): 15-17.</w:t>
      </w:r>
    </w:p>
    <w:p w:rsidR="009360A2" w:rsidRPr="00EB1046" w:rsidRDefault="009360A2" w:rsidP="00EB1046">
      <w:pPr>
        <w:tabs>
          <w:tab w:val="left" w:pos="7594"/>
        </w:tabs>
        <w:spacing w:after="0" w:line="240" w:lineRule="auto"/>
        <w:ind w:left="567" w:hanging="567"/>
        <w:jc w:val="both"/>
        <w:rPr>
          <w:rFonts w:ascii="Times New Roman" w:eastAsia="Calibri" w:hAnsi="Times New Roman" w:cs="Times New Roman"/>
          <w:bCs/>
          <w:sz w:val="24"/>
          <w:szCs w:val="24"/>
        </w:rPr>
      </w:pPr>
      <w:r w:rsidRPr="00EB1046">
        <w:rPr>
          <w:rFonts w:ascii="Times New Roman" w:eastAsia="Calibri" w:hAnsi="Times New Roman" w:cs="Times New Roman"/>
          <w:bCs/>
          <w:sz w:val="24"/>
          <w:szCs w:val="24"/>
        </w:rPr>
        <w:t>Meilina, H., dan Sailah, I. 2000. Produksi Pektin dari Kulit Jeruk Lemon (Citrus Medica). ISSN 1410-8720.</w:t>
      </w:r>
    </w:p>
    <w:p w:rsidR="009360A2" w:rsidRPr="00EB1046" w:rsidRDefault="009360A2" w:rsidP="00EB1046">
      <w:pPr>
        <w:spacing w:after="0" w:line="240" w:lineRule="auto"/>
        <w:ind w:left="720" w:hanging="720"/>
        <w:jc w:val="both"/>
        <w:rPr>
          <w:rFonts w:ascii="Times New Roman" w:hAnsi="Times New Roman" w:cs="Times New Roman"/>
          <w:sz w:val="24"/>
          <w:szCs w:val="24"/>
        </w:rPr>
      </w:pPr>
      <w:r w:rsidRPr="00EB1046">
        <w:rPr>
          <w:rFonts w:ascii="Times New Roman" w:hAnsi="Times New Roman" w:cs="Times New Roman"/>
          <w:sz w:val="24"/>
          <w:szCs w:val="24"/>
        </w:rPr>
        <w:t xml:space="preserve">Muhtadin, F.A, Ricky, W, Prihatini, P, Mahfud. 2013. </w:t>
      </w:r>
      <w:r w:rsidRPr="00EB1046">
        <w:rPr>
          <w:rFonts w:ascii="Times New Roman" w:hAnsi="Times New Roman" w:cs="Times New Roman"/>
          <w:i/>
          <w:sz w:val="24"/>
          <w:szCs w:val="24"/>
        </w:rPr>
        <w:t xml:space="preserve">Pengambilan Minyak Atsiri Dari Kulit Jeruk Segar dan Kering Dengan Menggunakan Metode Steam Distillation. </w:t>
      </w:r>
      <w:r w:rsidRPr="00EB1046">
        <w:rPr>
          <w:rFonts w:ascii="Times New Roman" w:hAnsi="Times New Roman" w:cs="Times New Roman"/>
          <w:sz w:val="24"/>
          <w:szCs w:val="24"/>
        </w:rPr>
        <w:t>Jurnal Teknik POMITS, 2 (1): 2337-3539. ISSN: 2337-3539.</w:t>
      </w:r>
    </w:p>
    <w:p w:rsidR="009360A2" w:rsidRPr="00EB1046" w:rsidRDefault="009360A2" w:rsidP="00EB1046">
      <w:pPr>
        <w:spacing w:after="0" w:line="240" w:lineRule="auto"/>
        <w:ind w:left="720" w:hanging="720"/>
        <w:jc w:val="both"/>
        <w:rPr>
          <w:rFonts w:ascii="Times New Roman" w:hAnsi="Times New Roman" w:cs="Times New Roman"/>
          <w:sz w:val="24"/>
          <w:szCs w:val="24"/>
        </w:rPr>
      </w:pPr>
      <w:r w:rsidRPr="00EB1046">
        <w:rPr>
          <w:rFonts w:ascii="Times New Roman" w:hAnsi="Times New Roman" w:cs="Times New Roman"/>
          <w:sz w:val="24"/>
          <w:szCs w:val="24"/>
        </w:rPr>
        <w:t xml:space="preserve">Munawaroh, S dan Handayani, A.P. 2010. </w:t>
      </w:r>
      <w:r w:rsidRPr="00EB1046">
        <w:rPr>
          <w:rFonts w:ascii="Times New Roman" w:hAnsi="Times New Roman" w:cs="Times New Roman"/>
          <w:i/>
          <w:sz w:val="24"/>
          <w:szCs w:val="24"/>
        </w:rPr>
        <w:t xml:space="preserve">Ekstraksi Minyak Daun Jeruk Purut (Citrus Hystrix DC) Dengan Pelarut Etanol dan N-Heksano. </w:t>
      </w:r>
      <w:r w:rsidRPr="00EB1046">
        <w:rPr>
          <w:rFonts w:ascii="Times New Roman" w:hAnsi="Times New Roman" w:cs="Times New Roman"/>
          <w:sz w:val="24"/>
          <w:szCs w:val="24"/>
        </w:rPr>
        <w:t>Jurnal Kompetensi Teknik, 1 (2): 73-78.</w:t>
      </w:r>
    </w:p>
    <w:p w:rsidR="009360A2" w:rsidRPr="00EB1046" w:rsidRDefault="009360A2" w:rsidP="00EB1046">
      <w:pPr>
        <w:spacing w:after="0" w:line="240" w:lineRule="auto"/>
        <w:ind w:left="720" w:hanging="720"/>
        <w:jc w:val="both"/>
        <w:rPr>
          <w:rFonts w:ascii="Times New Roman" w:hAnsi="Times New Roman" w:cs="Times New Roman"/>
          <w:sz w:val="24"/>
          <w:szCs w:val="24"/>
        </w:rPr>
      </w:pPr>
      <w:r w:rsidRPr="00EB1046">
        <w:rPr>
          <w:rFonts w:ascii="Times New Roman" w:hAnsi="Times New Roman" w:cs="Times New Roman"/>
          <w:sz w:val="24"/>
          <w:szCs w:val="24"/>
        </w:rPr>
        <w:t xml:space="preserve">Razak, A. Djamal, A. Devilla, G. 2013. </w:t>
      </w:r>
      <w:r w:rsidRPr="00EB1046">
        <w:rPr>
          <w:rFonts w:ascii="Times New Roman" w:hAnsi="Times New Roman" w:cs="Times New Roman"/>
          <w:i/>
          <w:sz w:val="24"/>
          <w:szCs w:val="24"/>
        </w:rPr>
        <w:t xml:space="preserve">Uji Daya Hambat Air Perasan Buah Jeruk Nipis (Citrus Aurantifolia s.) Terhadap Pertumbuhan Bakteri Staphylococeus Aurevo Secara In Vitro. </w:t>
      </w:r>
      <w:r w:rsidRPr="00EB1046">
        <w:rPr>
          <w:rFonts w:ascii="Times New Roman" w:hAnsi="Times New Roman" w:cs="Times New Roman"/>
          <w:sz w:val="24"/>
          <w:szCs w:val="24"/>
        </w:rPr>
        <w:t>Jurnal Kesehatan, 2 (1): 5-8.</w:t>
      </w:r>
    </w:p>
    <w:p w:rsidR="009360A2" w:rsidRPr="00EB1046" w:rsidRDefault="009360A2" w:rsidP="00EB1046">
      <w:pPr>
        <w:spacing w:after="0" w:line="240" w:lineRule="auto"/>
        <w:ind w:left="720" w:hanging="720"/>
        <w:jc w:val="both"/>
        <w:rPr>
          <w:rFonts w:ascii="Times New Roman" w:hAnsi="Times New Roman" w:cs="Times New Roman"/>
          <w:sz w:val="24"/>
          <w:szCs w:val="24"/>
        </w:rPr>
      </w:pPr>
      <w:r w:rsidRPr="00EB1046">
        <w:rPr>
          <w:rFonts w:ascii="Times New Roman" w:hAnsi="Times New Roman" w:cs="Times New Roman"/>
          <w:sz w:val="24"/>
          <w:szCs w:val="24"/>
        </w:rPr>
        <w:t xml:space="preserve">T.P.A. Sukmajaya. I.G.P. Puspawati, M.N. Putra, B.A.A. 2012. </w:t>
      </w:r>
      <w:r w:rsidRPr="00EB1046">
        <w:rPr>
          <w:rFonts w:ascii="Times New Roman" w:hAnsi="Times New Roman" w:cs="Times New Roman"/>
          <w:i/>
          <w:sz w:val="24"/>
          <w:szCs w:val="24"/>
        </w:rPr>
        <w:t xml:space="preserve">Analisis Kandungan Minyak Atsiri Daun Tenggulun (Protium Javanicum Burn, F.) Dengan Metode Kromatografi Gas – Spektroskopi Massa. </w:t>
      </w:r>
      <w:r w:rsidRPr="00EB1046">
        <w:rPr>
          <w:rFonts w:ascii="Times New Roman" w:hAnsi="Times New Roman" w:cs="Times New Roman"/>
          <w:sz w:val="24"/>
          <w:szCs w:val="24"/>
        </w:rPr>
        <w:t>Jurnal Kimia, 6 (2): 155-162. ISSN: 1907-9850.</w:t>
      </w:r>
    </w:p>
    <w:p w:rsidR="009360A2" w:rsidRPr="00EB1046" w:rsidRDefault="009360A2" w:rsidP="00EB1046">
      <w:pPr>
        <w:pStyle w:val="ListParagraph"/>
        <w:spacing w:after="0"/>
        <w:ind w:left="0" w:firstLine="709"/>
        <w:jc w:val="center"/>
        <w:rPr>
          <w:rFonts w:ascii="Times New Roman" w:hAnsi="Times New Roman"/>
          <w:b/>
          <w:sz w:val="24"/>
          <w:szCs w:val="24"/>
          <w:lang w:val="id-ID"/>
        </w:rPr>
      </w:pPr>
    </w:p>
    <w:p w:rsidR="009360A2" w:rsidRPr="00EB1046" w:rsidRDefault="009360A2" w:rsidP="00EB1046">
      <w:pPr>
        <w:pStyle w:val="ListParagraph"/>
        <w:spacing w:after="0"/>
        <w:ind w:left="0" w:firstLine="709"/>
        <w:jc w:val="both"/>
        <w:rPr>
          <w:rFonts w:ascii="Times New Roman" w:hAnsi="Times New Roman"/>
          <w:b/>
          <w:sz w:val="24"/>
          <w:szCs w:val="24"/>
          <w:lang w:val="id-ID"/>
        </w:rPr>
      </w:pPr>
    </w:p>
    <w:p w:rsidR="009360A2" w:rsidRPr="00EB1046" w:rsidRDefault="009360A2" w:rsidP="00EB1046">
      <w:pPr>
        <w:spacing w:after="0" w:line="240" w:lineRule="auto"/>
        <w:jc w:val="both"/>
        <w:rPr>
          <w:rFonts w:ascii="Times New Roman" w:hAnsi="Times New Roman" w:cs="Times New Roman"/>
          <w:sz w:val="24"/>
          <w:szCs w:val="24"/>
        </w:rPr>
      </w:pPr>
      <w:r w:rsidRPr="00EB1046">
        <w:rPr>
          <w:rFonts w:ascii="Times New Roman" w:hAnsi="Times New Roman" w:cs="Times New Roman"/>
          <w:b/>
          <w:sz w:val="24"/>
          <w:szCs w:val="24"/>
        </w:rPr>
        <w:t xml:space="preserve">   </w:t>
      </w:r>
    </w:p>
    <w:sectPr w:rsidR="009360A2" w:rsidRPr="00EB1046" w:rsidSect="00357A93">
      <w:footerReference w:type="default" r:id="rId11"/>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A59" w:rsidRDefault="00273A59" w:rsidP="00EB1046">
      <w:pPr>
        <w:spacing w:after="0" w:line="240" w:lineRule="auto"/>
      </w:pPr>
      <w:r>
        <w:separator/>
      </w:r>
    </w:p>
  </w:endnote>
  <w:endnote w:type="continuationSeparator" w:id="1">
    <w:p w:rsidR="00273A59" w:rsidRDefault="00273A59" w:rsidP="00EB10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110"/>
      <w:docPartObj>
        <w:docPartGallery w:val="Page Numbers (Bottom of Page)"/>
        <w:docPartUnique/>
      </w:docPartObj>
    </w:sdtPr>
    <w:sdtContent>
      <w:p w:rsidR="00091B5D" w:rsidRDefault="00091B5D">
        <w:pPr>
          <w:pStyle w:val="Footer"/>
          <w:jc w:val="center"/>
        </w:pPr>
      </w:p>
      <w:p w:rsidR="00EB1046" w:rsidRDefault="00AA6C3B">
        <w:pPr>
          <w:pStyle w:val="Footer"/>
          <w:jc w:val="center"/>
        </w:pPr>
        <w:r w:rsidRPr="00EB1046">
          <w:rPr>
            <w:rFonts w:ascii="Times New Roman" w:hAnsi="Times New Roman" w:cs="Times New Roman"/>
            <w:sz w:val="24"/>
            <w:szCs w:val="24"/>
          </w:rPr>
          <w:fldChar w:fldCharType="begin"/>
        </w:r>
        <w:r w:rsidR="00EB1046" w:rsidRPr="00EB1046">
          <w:rPr>
            <w:rFonts w:ascii="Times New Roman" w:hAnsi="Times New Roman" w:cs="Times New Roman"/>
            <w:sz w:val="24"/>
            <w:szCs w:val="24"/>
          </w:rPr>
          <w:instrText xml:space="preserve"> PAGE   \* MERGEFORMAT </w:instrText>
        </w:r>
        <w:r w:rsidRPr="00EB1046">
          <w:rPr>
            <w:rFonts w:ascii="Times New Roman" w:hAnsi="Times New Roman" w:cs="Times New Roman"/>
            <w:sz w:val="24"/>
            <w:szCs w:val="24"/>
          </w:rPr>
          <w:fldChar w:fldCharType="separate"/>
        </w:r>
        <w:r w:rsidR="00B66B9E">
          <w:rPr>
            <w:rFonts w:ascii="Times New Roman" w:hAnsi="Times New Roman" w:cs="Times New Roman"/>
            <w:noProof/>
            <w:sz w:val="24"/>
            <w:szCs w:val="24"/>
          </w:rPr>
          <w:t>4</w:t>
        </w:r>
        <w:r w:rsidRPr="00EB1046">
          <w:rPr>
            <w:rFonts w:ascii="Times New Roman" w:hAnsi="Times New Roman" w:cs="Times New Roman"/>
            <w:sz w:val="24"/>
            <w:szCs w:val="24"/>
          </w:rPr>
          <w:fldChar w:fldCharType="end"/>
        </w:r>
      </w:p>
    </w:sdtContent>
  </w:sdt>
  <w:p w:rsidR="00EB1046" w:rsidRDefault="00EB10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A59" w:rsidRDefault="00273A59" w:rsidP="00EB1046">
      <w:pPr>
        <w:spacing w:after="0" w:line="240" w:lineRule="auto"/>
      </w:pPr>
      <w:r>
        <w:separator/>
      </w:r>
    </w:p>
  </w:footnote>
  <w:footnote w:type="continuationSeparator" w:id="1">
    <w:p w:rsidR="00273A59" w:rsidRDefault="00273A59" w:rsidP="00EB104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209FE"/>
    <w:multiLevelType w:val="hybridMultilevel"/>
    <w:tmpl w:val="74B23CF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5BD36A45"/>
    <w:multiLevelType w:val="hybridMultilevel"/>
    <w:tmpl w:val="D12049D8"/>
    <w:lvl w:ilvl="0" w:tplc="04210011">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60A72A6F"/>
    <w:multiLevelType w:val="multilevel"/>
    <w:tmpl w:val="3DB82D2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hdrShapeDefaults>
    <o:shapedefaults v:ext="edit" spidmax="7170"/>
  </w:hdrShapeDefaults>
  <w:footnotePr>
    <w:footnote w:id="0"/>
    <w:footnote w:id="1"/>
  </w:footnotePr>
  <w:endnotePr>
    <w:endnote w:id="0"/>
    <w:endnote w:id="1"/>
  </w:endnotePr>
  <w:compat/>
  <w:rsids>
    <w:rsidRoot w:val="005D7FA5"/>
    <w:rsid w:val="0008522E"/>
    <w:rsid w:val="00091B5D"/>
    <w:rsid w:val="000B7824"/>
    <w:rsid w:val="0018153B"/>
    <w:rsid w:val="001A3B4E"/>
    <w:rsid w:val="002035F7"/>
    <w:rsid w:val="00273A59"/>
    <w:rsid w:val="002B6F63"/>
    <w:rsid w:val="002C0DDC"/>
    <w:rsid w:val="002D4940"/>
    <w:rsid w:val="002E0101"/>
    <w:rsid w:val="00357A93"/>
    <w:rsid w:val="003F136D"/>
    <w:rsid w:val="005672C8"/>
    <w:rsid w:val="005855E8"/>
    <w:rsid w:val="005D7FA5"/>
    <w:rsid w:val="00602E3C"/>
    <w:rsid w:val="006B5049"/>
    <w:rsid w:val="006C75E6"/>
    <w:rsid w:val="006F4014"/>
    <w:rsid w:val="00702B99"/>
    <w:rsid w:val="007B0DE2"/>
    <w:rsid w:val="008348D5"/>
    <w:rsid w:val="0085109D"/>
    <w:rsid w:val="008E5710"/>
    <w:rsid w:val="00914F38"/>
    <w:rsid w:val="009360A2"/>
    <w:rsid w:val="009733BA"/>
    <w:rsid w:val="00AA6C3B"/>
    <w:rsid w:val="00AD1DD3"/>
    <w:rsid w:val="00AD20F2"/>
    <w:rsid w:val="00B60186"/>
    <w:rsid w:val="00B66B9E"/>
    <w:rsid w:val="00B966D5"/>
    <w:rsid w:val="00C13F30"/>
    <w:rsid w:val="00C41FD8"/>
    <w:rsid w:val="00C54460"/>
    <w:rsid w:val="00C96FCB"/>
    <w:rsid w:val="00CA628C"/>
    <w:rsid w:val="00D240FD"/>
    <w:rsid w:val="00D609A1"/>
    <w:rsid w:val="00E27863"/>
    <w:rsid w:val="00EB1046"/>
    <w:rsid w:val="00F03170"/>
    <w:rsid w:val="00F376FA"/>
    <w:rsid w:val="00F64646"/>
    <w:rsid w:val="00F94F38"/>
    <w:rsid w:val="00FA277C"/>
    <w:rsid w:val="00FD781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5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7FA5"/>
    <w:pPr>
      <w:spacing w:line="240" w:lineRule="auto"/>
      <w:ind w:left="720" w:hanging="357"/>
      <w:contextualSpacing/>
    </w:pPr>
    <w:rPr>
      <w:rFonts w:ascii="Calibri" w:eastAsia="Calibri" w:hAnsi="Calibri" w:cs="Times New Roman"/>
      <w:lang w:val="en-US"/>
    </w:rPr>
  </w:style>
  <w:style w:type="character" w:styleId="Hyperlink">
    <w:name w:val="Hyperlink"/>
    <w:uiPriority w:val="99"/>
    <w:unhideWhenUsed/>
    <w:rsid w:val="005D7FA5"/>
    <w:rPr>
      <w:color w:val="0000FF"/>
      <w:u w:val="single"/>
    </w:rPr>
  </w:style>
  <w:style w:type="table" w:styleId="TableGrid">
    <w:name w:val="Table Grid"/>
    <w:basedOn w:val="TableNormal"/>
    <w:uiPriority w:val="59"/>
    <w:rsid w:val="009360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46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646"/>
    <w:rPr>
      <w:rFonts w:ascii="Tahoma" w:hAnsi="Tahoma" w:cs="Tahoma"/>
      <w:sz w:val="16"/>
      <w:szCs w:val="16"/>
    </w:rPr>
  </w:style>
  <w:style w:type="paragraph" w:styleId="Header">
    <w:name w:val="header"/>
    <w:basedOn w:val="Normal"/>
    <w:link w:val="HeaderChar"/>
    <w:uiPriority w:val="99"/>
    <w:semiHidden/>
    <w:unhideWhenUsed/>
    <w:rsid w:val="00EB104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B1046"/>
  </w:style>
  <w:style w:type="paragraph" w:styleId="Footer">
    <w:name w:val="footer"/>
    <w:basedOn w:val="Normal"/>
    <w:link w:val="FooterChar"/>
    <w:uiPriority w:val="99"/>
    <w:unhideWhenUsed/>
    <w:rsid w:val="00EB10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04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ila1991@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698</TotalTime>
  <Pages>4</Pages>
  <Words>1317</Words>
  <Characters>7511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Customer</cp:lastModifiedBy>
  <cp:revision>19</cp:revision>
  <dcterms:created xsi:type="dcterms:W3CDTF">2015-04-29T16:13:00Z</dcterms:created>
  <dcterms:modified xsi:type="dcterms:W3CDTF">2016-06-20T13:58:00Z</dcterms:modified>
</cp:coreProperties>
</file>